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66" w:rsidRDefault="00AD3238" w:rsidP="00AD3238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AD323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Решение задач с помощью электронных таблиц</w:t>
      </w:r>
    </w:p>
    <w:p w:rsidR="00AD3238" w:rsidRPr="00AD3238" w:rsidRDefault="00AD3238" w:rsidP="00AD3238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u-RU"/>
        </w:rPr>
      </w:pPr>
    </w:p>
    <w:p w:rsidR="00652666" w:rsidRPr="00AD3238" w:rsidRDefault="00652666" w:rsidP="00AD3238">
      <w:pPr>
        <w:pStyle w:val="c34"/>
        <w:shd w:val="clear" w:color="auto" w:fill="FFFFFF"/>
        <w:spacing w:before="0" w:beforeAutospacing="0" w:after="0" w:afterAutospacing="0" w:line="276" w:lineRule="auto"/>
        <w:ind w:firstLine="284"/>
        <w:rPr>
          <w:color w:val="000000" w:themeColor="text1"/>
        </w:rPr>
      </w:pPr>
      <w:r w:rsidRPr="00AD3238">
        <w:rPr>
          <w:rStyle w:val="c2"/>
          <w:b/>
          <w:bCs/>
          <w:color w:val="000000" w:themeColor="text1"/>
        </w:rPr>
        <w:t>Цель работы: </w:t>
      </w:r>
      <w:r w:rsidRPr="00AD3238">
        <w:rPr>
          <w:rStyle w:val="c12"/>
          <w:color w:val="000000" w:themeColor="text1"/>
        </w:rPr>
        <w:t>научиться объединять данные расположенные на разных листах,</w:t>
      </w:r>
      <w:r w:rsidRPr="00AD3238">
        <w:rPr>
          <w:color w:val="000000" w:themeColor="text1"/>
        </w:rPr>
        <w:br/>
      </w:r>
      <w:r w:rsidRPr="00AD3238">
        <w:rPr>
          <w:rStyle w:val="c12"/>
          <w:color w:val="000000" w:themeColor="text1"/>
        </w:rPr>
        <w:t>формировать структурированные отчеты в табличной форме,</w:t>
      </w:r>
      <w:r w:rsidRPr="00AD3238">
        <w:rPr>
          <w:color w:val="000000" w:themeColor="text1"/>
        </w:rPr>
        <w:br/>
      </w:r>
      <w:r w:rsidRPr="00AD3238">
        <w:rPr>
          <w:rStyle w:val="c12"/>
          <w:color w:val="000000" w:themeColor="text1"/>
        </w:rPr>
        <w:t>осуществлять поиск и фильтрацию данных в таблицах.</w:t>
      </w:r>
    </w:p>
    <w:p w:rsidR="00AD3238" w:rsidRPr="00AD3238" w:rsidRDefault="00AD3238" w:rsidP="00AD323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238" w:rsidRDefault="00AD3238" w:rsidP="00AD3238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Задание№1</w:t>
      </w:r>
    </w:p>
    <w:p w:rsidR="003E7F73" w:rsidRDefault="003E7F73" w:rsidP="00AD32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D3238" w:rsidRPr="00AD3238" w:rsidRDefault="00AD3238" w:rsidP="00AD323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№2</w:t>
      </w:r>
    </w:p>
    <w:p w:rsidR="00AD3238" w:rsidRPr="00AD3238" w:rsidRDefault="00AD3238" w:rsidP="00AD3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Рассчитать:</w:t>
      </w:r>
    </w:p>
    <w:p w:rsidR="00AD3238" w:rsidRPr="00AD3238" w:rsidRDefault="00AD3238" w:rsidP="00AD3238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экспорта 2009 года по сравнению с 2008 годом (в %);</w:t>
      </w:r>
    </w:p>
    <w:p w:rsidR="00AD3238" w:rsidRPr="00AD3238" w:rsidRDefault="00AD3238" w:rsidP="00AD3238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каждому году общее, среднее, максимальное и минимальное значения экспорта.</w:t>
      </w:r>
    </w:p>
    <w:p w:rsidR="00AD3238" w:rsidRPr="00AD3238" w:rsidRDefault="00AD3238" w:rsidP="00AD3238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23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6600E60" wp14:editId="0E147795">
            <wp:extent cx="3916589" cy="343405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32" t="32981" r="35278" b="12182"/>
                    <a:stretch/>
                  </pic:blipFill>
                  <pic:spPr bwMode="auto">
                    <a:xfrm>
                      <a:off x="0" y="0"/>
                      <a:ext cx="3929503" cy="3445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EC9" w:rsidRDefault="00D46EC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AD3238" w:rsidRPr="00D46EC9" w:rsidRDefault="00AD3238" w:rsidP="00D46EC9">
      <w:pPr>
        <w:tabs>
          <w:tab w:val="left" w:pos="1674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6E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Задание №3</w:t>
      </w:r>
    </w:p>
    <w:p w:rsidR="00AD3238" w:rsidRPr="00AD3238" w:rsidRDefault="00AD3238" w:rsidP="00AD3238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238" w:rsidRPr="00AD3238" w:rsidRDefault="00AD3238" w:rsidP="00AD3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соревнований по плаванию</w:t>
      </w:r>
    </w:p>
    <w:p w:rsidR="00AD3238" w:rsidRPr="00AD3238" w:rsidRDefault="00AD3238" w:rsidP="00AD32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ученик рассказывает, как он выполнил домашнее задание (через проектор).</w:t>
      </w:r>
    </w:p>
    <w:p w:rsidR="00AD3238" w:rsidRPr="00AD3238" w:rsidRDefault="003E7F73" w:rsidP="00AD3238">
      <w:pPr>
        <w:tabs>
          <w:tab w:val="left" w:pos="1674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F48C52D" wp14:editId="69071BA2">
            <wp:extent cx="5850890" cy="414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38" w:rsidRPr="00AD3238" w:rsidRDefault="00AD3238" w:rsidP="00AD323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Среднее время для каждого спортсмена находится как среднее арифметическое трех его заплывов.</w:t>
      </w:r>
    </w:p>
    <w:p w:rsidR="00AD3238" w:rsidRPr="00AD3238" w:rsidRDefault="00AD3238" w:rsidP="00AD323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ячейку "Лучшее время" записывается минимальный результат из 3 заплывов.</w:t>
      </w:r>
    </w:p>
    <w:p w:rsidR="00AD3238" w:rsidRPr="00AD3238" w:rsidRDefault="00AD3238" w:rsidP="00AD323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ячейку "Лучший результат соревнований" записывается минимальное время из столбца.</w:t>
      </w:r>
    </w:p>
    <w:p w:rsidR="00AD3238" w:rsidRPr="00AD3238" w:rsidRDefault="00AD3238" w:rsidP="00AD323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столбец "Отклонение" записывается разность между лучшим временем спортсмена и лучшим результатом соревнований.</w:t>
      </w:r>
    </w:p>
    <w:p w:rsidR="00AD3238" w:rsidRPr="00AD3238" w:rsidRDefault="00AD3238" w:rsidP="00AD3238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2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ячейку "Максимальное отклонение" записывается максимальное значение столбца.</w:t>
      </w:r>
    </w:p>
    <w:p w:rsidR="00AD3238" w:rsidRPr="00AD3238" w:rsidRDefault="00AD3238" w:rsidP="00AD3238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817" w:rsidRPr="00882817" w:rsidRDefault="00882817" w:rsidP="00882817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1"/>
        </w:rPr>
      </w:pPr>
      <w:r w:rsidRPr="00882817">
        <w:rPr>
          <w:rStyle w:val="a4"/>
          <w:color w:val="000000" w:themeColor="text1"/>
          <w:sz w:val="28"/>
          <w:szCs w:val="21"/>
        </w:rPr>
        <w:t>Задача 4.</w:t>
      </w:r>
    </w:p>
    <w:p w:rsidR="00AD3238" w:rsidRDefault="00AD3238">
      <w:pPr>
        <w:tabs>
          <w:tab w:val="left" w:pos="1674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Самостоятельно создайте таблицу учета продажи молочных продуктов.</w:t>
      </w:r>
    </w:p>
    <w:tbl>
      <w:tblPr>
        <w:tblW w:w="100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"/>
        <w:gridCol w:w="1701"/>
        <w:gridCol w:w="1555"/>
        <w:gridCol w:w="1701"/>
        <w:gridCol w:w="1360"/>
        <w:gridCol w:w="1414"/>
        <w:gridCol w:w="1387"/>
      </w:tblGrid>
      <w:tr w:rsidR="003E7F73" w:rsidRPr="003E7F73" w:rsidTr="003E7F7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</w:t>
            </w: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Продукт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Цена, руб.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Поставлено, шт.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Продано, шт.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Осталось, шт.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Выручка, руб.</w:t>
            </w:r>
          </w:p>
        </w:tc>
      </w:tr>
      <w:tr w:rsidR="003E7F73" w:rsidRPr="003E7F73" w:rsidTr="003E7F7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F73" w:rsidRPr="003E7F73" w:rsidTr="003E7F7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F73" w:rsidRPr="003E7F73" w:rsidTr="003E7F7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Творог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F73" w:rsidRPr="003E7F73" w:rsidTr="003E7F7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Йогурт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F73" w:rsidRPr="003E7F73" w:rsidTr="003E7F7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F73" w:rsidRPr="003E7F73" w:rsidTr="003E7F73"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F73" w:rsidRPr="003E7F73" w:rsidRDefault="003E7F73" w:rsidP="003E7F73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3E7F73" w:rsidRPr="003E7F73" w:rsidRDefault="003E7F73" w:rsidP="003E7F73">
      <w:pPr>
        <w:numPr>
          <w:ilvl w:val="0"/>
          <w:numId w:val="20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Остаток посчитать, используя формулу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=Поставлено – Продано</w:t>
      </w:r>
    </w:p>
    <w:p w:rsidR="003E7F73" w:rsidRPr="003E7F73" w:rsidRDefault="003E7F73" w:rsidP="003E7F73">
      <w:pPr>
        <w:numPr>
          <w:ilvl w:val="0"/>
          <w:numId w:val="20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Выручку посчитать, используя формулу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=Цена*Продано</w:t>
      </w:r>
    </w:p>
    <w:p w:rsidR="003E7F73" w:rsidRPr="003E7F73" w:rsidRDefault="003E7F73" w:rsidP="003E7F73">
      <w:pPr>
        <w:numPr>
          <w:ilvl w:val="0"/>
          <w:numId w:val="20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столбце посчитать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gramStart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Итого</w:t>
      </w:r>
      <w:proofErr w:type="gramEnd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помощью </w:t>
      </w:r>
      <w:proofErr w:type="spellStart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Автосуммы</w:t>
      </w:r>
      <w:proofErr w:type="spellEnd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E7F73" w:rsidRPr="003E7F73" w:rsidRDefault="003E7F73" w:rsidP="003E7F73">
      <w:pPr>
        <w:numPr>
          <w:ilvl w:val="0"/>
          <w:numId w:val="20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рамкой, шрифтами.</w:t>
      </w:r>
    </w:p>
    <w:p w:rsidR="003E7F73" w:rsidRPr="003E7F73" w:rsidRDefault="003E7F73" w:rsidP="003E7F73">
      <w:pPr>
        <w:numPr>
          <w:ilvl w:val="0"/>
          <w:numId w:val="20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Вывести в Предварительном просмотре.</w:t>
      </w:r>
    </w:p>
    <w:p w:rsidR="003E7F73" w:rsidRPr="003E7F73" w:rsidRDefault="003E7F73" w:rsidP="003E7F73">
      <w:pPr>
        <w:numPr>
          <w:ilvl w:val="0"/>
          <w:numId w:val="20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Сохранить.</w:t>
      </w:r>
    </w:p>
    <w:p w:rsidR="003E7F73" w:rsidRDefault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Default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Задача 5</w:t>
      </w:r>
    </w:p>
    <w:p w:rsidR="003E7F73" w:rsidRDefault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Default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построения графиков функций Y(X) в </w:t>
      </w:r>
      <w:proofErr w:type="spell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  <w:proofErr w:type="spell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 тип диаграммы Точечная: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23D74552" wp14:editId="1927D729">
            <wp:extent cx="4895850" cy="33623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требуется два ряда значений: Х и Y значения, которые должны быть соответственно расположены в левом и правом столбцах.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Можно совместить построение нескольких графиков. Такая возможность используется для графического решения систем уравнений с двумя переменными, при проведении сравнения анализа значений y при одних и тех же значениях x.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ПРИМЕР.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(Используется при объяснении материала через проектор.)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Построить графики функций y1= x 2 и y2= x 3 на интервале [- </w:t>
      </w:r>
      <w:proofErr w:type="gram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3 ;</w:t>
      </w:r>
      <w:proofErr w:type="gram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3] с шагом 0,5.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Алгоритм выполнения задания: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1. Заполнить таблицу значений: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A9327DD">
            <wp:extent cx="2800350" cy="34385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2. Выделить таблицу и указать тип диаграммы Точечная.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3. Выбрать формат точечной диаграммы с гладкими кривыми.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4. В Макете указать название диаграммы «Графики», дать название осей: X и Y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65EE84BD" wp14:editId="1BC9A768">
            <wp:extent cx="5086350" cy="17430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5. Должен получиться график: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14E1F98">
            <wp:extent cx="4819650" cy="27527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P.S. В версии 97-2003 для получения графика, представленного на рисунке надо провести редактирование.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ВАРИАНТ 1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Построить графики функций y1= x 2 -1, y2= x 2+1 </w:t>
      </w:r>
      <w:proofErr w:type="spell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иy</w:t>
      </w:r>
      <w:proofErr w:type="spell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=К</w:t>
      </w:r>
      <w:proofErr w:type="gram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·(</w:t>
      </w:r>
      <w:proofErr w:type="gram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y1/ y2)на интервале [- 3 ; 3] с шагом 0,3.</w:t>
      </w:r>
    </w:p>
    <w:p w:rsidR="003E7F73" w:rsidRPr="003E7F73" w:rsidRDefault="00666FE9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FE9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784CD2BD" wp14:editId="529D5434">
            <wp:extent cx="4791075" cy="24479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ВАРИАНТ 2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Построить графики функций y1= и y2= 2х на интервале [- </w:t>
      </w:r>
      <w:proofErr w:type="gram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3 ;</w:t>
      </w:r>
      <w:proofErr w:type="gram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3] с шагом 0,5.</w:t>
      </w:r>
    </w:p>
    <w:p w:rsidR="003E7F73" w:rsidRPr="003E7F73" w:rsidRDefault="00666FE9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FE9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67659134" wp14:editId="5F97D8E4">
            <wp:extent cx="4819650" cy="24765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ВАРИАНТ 3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Построить графики функций y1</w:t>
      </w:r>
      <w:proofErr w:type="gram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= ,</w:t>
      </w:r>
      <w:proofErr w:type="gram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y2=на интервале [- 0,5 ; 9] с шагом 0,5.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666FE9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F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drawing>
          <wp:inline distT="0" distB="0" distL="0" distR="0" wp14:anchorId="154B4981" wp14:editId="3B5E5AB2">
            <wp:extent cx="5076825" cy="26574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ВАРИАНТ 4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Построить графики функций y1=, y2= на интервале [- </w:t>
      </w:r>
      <w:proofErr w:type="gram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5 ;</w:t>
      </w:r>
      <w:proofErr w:type="gram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-0,5] с шагом 0,5.</w:t>
      </w:r>
    </w:p>
    <w:p w:rsidR="003E7F73" w:rsidRPr="003E7F73" w:rsidRDefault="00666FE9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FE9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3C760C50" wp14:editId="37B54BE2">
            <wp:extent cx="4933950" cy="2152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ВАРИАНТ 5</w:t>
      </w:r>
    </w:p>
    <w:p w:rsidR="003E7F73" w:rsidRPr="003E7F73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Построить графики функций y1</w:t>
      </w:r>
      <w:proofErr w:type="gram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= ,</w:t>
      </w:r>
      <w:proofErr w:type="gramEnd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y2=на интервале [0,5 ; 5] с шагом 0,5.</w:t>
      </w:r>
    </w:p>
    <w:p w:rsidR="003E7F73" w:rsidRPr="003E7F73" w:rsidRDefault="00666FE9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FE9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70CD6D04" wp14:editId="7EECA717">
            <wp:extent cx="4876800" cy="24003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73" w:rsidRPr="00AD3238" w:rsidRDefault="003E7F73" w:rsidP="003E7F73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E7F73" w:rsidRPr="00AD3238" w:rsidSect="0061010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C3B"/>
    <w:multiLevelType w:val="multilevel"/>
    <w:tmpl w:val="0BD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90C"/>
    <w:multiLevelType w:val="multilevel"/>
    <w:tmpl w:val="66D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10A91"/>
    <w:multiLevelType w:val="multilevel"/>
    <w:tmpl w:val="2D9C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5A7C"/>
    <w:multiLevelType w:val="multilevel"/>
    <w:tmpl w:val="33A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314C5"/>
    <w:multiLevelType w:val="multilevel"/>
    <w:tmpl w:val="FD64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70242"/>
    <w:multiLevelType w:val="multilevel"/>
    <w:tmpl w:val="864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F565D"/>
    <w:multiLevelType w:val="multilevel"/>
    <w:tmpl w:val="DCC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67997"/>
    <w:multiLevelType w:val="multilevel"/>
    <w:tmpl w:val="D6A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2343A"/>
    <w:multiLevelType w:val="multilevel"/>
    <w:tmpl w:val="92C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83CF9"/>
    <w:multiLevelType w:val="multilevel"/>
    <w:tmpl w:val="B830A1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618CF"/>
    <w:multiLevelType w:val="multilevel"/>
    <w:tmpl w:val="C6BA49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512552"/>
    <w:multiLevelType w:val="multilevel"/>
    <w:tmpl w:val="F61C3B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A50B7"/>
    <w:multiLevelType w:val="multilevel"/>
    <w:tmpl w:val="8B5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B0A1E"/>
    <w:multiLevelType w:val="multilevel"/>
    <w:tmpl w:val="855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93916"/>
    <w:multiLevelType w:val="multilevel"/>
    <w:tmpl w:val="7C52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B1113"/>
    <w:multiLevelType w:val="multilevel"/>
    <w:tmpl w:val="652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D43DD5"/>
    <w:multiLevelType w:val="multilevel"/>
    <w:tmpl w:val="B92C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B0096"/>
    <w:multiLevelType w:val="multilevel"/>
    <w:tmpl w:val="432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96291"/>
    <w:multiLevelType w:val="multilevel"/>
    <w:tmpl w:val="4D0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C608B"/>
    <w:multiLevelType w:val="multilevel"/>
    <w:tmpl w:val="2554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0"/>
  </w:num>
  <w:num w:numId="16">
    <w:abstractNumId w:val="13"/>
  </w:num>
  <w:num w:numId="17">
    <w:abstractNumId w:val="17"/>
  </w:num>
  <w:num w:numId="18">
    <w:abstractNumId w:val="3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8"/>
    <w:rsid w:val="00361E58"/>
    <w:rsid w:val="003E7F73"/>
    <w:rsid w:val="004B7A14"/>
    <w:rsid w:val="0061010A"/>
    <w:rsid w:val="00652666"/>
    <w:rsid w:val="00666FE9"/>
    <w:rsid w:val="00882817"/>
    <w:rsid w:val="00AD3238"/>
    <w:rsid w:val="00D46EC9"/>
    <w:rsid w:val="00D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CFA2"/>
  <w15:chartTrackingRefBased/>
  <w15:docId w15:val="{57C6E883-A4DB-422C-AE2F-F43A16E8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5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2666"/>
  </w:style>
  <w:style w:type="character" w:customStyle="1" w:styleId="c12">
    <w:name w:val="c12"/>
    <w:basedOn w:val="a0"/>
    <w:rsid w:val="00652666"/>
  </w:style>
  <w:style w:type="paragraph" w:styleId="a3">
    <w:name w:val="Normal (Web)"/>
    <w:basedOn w:val="a"/>
    <w:uiPriority w:val="99"/>
    <w:semiHidden/>
    <w:unhideWhenUsed/>
    <w:rsid w:val="00AD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238"/>
    <w:rPr>
      <w:b/>
      <w:bCs/>
    </w:rPr>
  </w:style>
  <w:style w:type="paragraph" w:styleId="a5">
    <w:name w:val="List Paragraph"/>
    <w:basedOn w:val="a"/>
    <w:uiPriority w:val="34"/>
    <w:qFormat/>
    <w:rsid w:val="004B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282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887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2022-11-29T10:39:00Z</dcterms:created>
  <dcterms:modified xsi:type="dcterms:W3CDTF">2023-03-05T12:08:00Z</dcterms:modified>
</cp:coreProperties>
</file>