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227" w14:textId="67E681C6" w:rsidR="00FC393B" w:rsidRPr="00FC393B" w:rsidRDefault="00FC393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Электронные таблицы</w:t>
      </w:r>
    </w:p>
    <w:p w14:paraId="6ECB9833" w14:textId="77777777" w:rsidR="00FC393B" w:rsidRDefault="00FC393B" w:rsidP="00FC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7C9A0" w14:textId="4D0B8933" w:rsidR="005E132B" w:rsidRDefault="005E132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Лекционная часть</w:t>
      </w:r>
    </w:p>
    <w:p w14:paraId="7D7A3D44" w14:textId="77777777" w:rsidR="005E132B" w:rsidRPr="00FC393B" w:rsidRDefault="005E132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2AD9D" w14:textId="52324D48" w:rsidR="00FC393B" w:rsidRPr="00FC393B" w:rsidRDefault="00FC393B" w:rsidP="00FC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форма организации данных по строкам и столбцам.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компьютерный эквивалент обычной таблицы.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Табличный процессор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комплекс программ, предназначенных для создания и обработки электронных таблиц.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5FB068" w14:textId="248B0397" w:rsidR="00FE3F9A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самая распространенная и мощная технология для профессиональной работы с данными. В ячейках таблицы могут быть записаны данные различных типов: текст, даты, числа, формулы и др.</w:t>
      </w:r>
    </w:p>
    <w:p w14:paraId="34BC4719" w14:textId="28922088" w:rsidR="005E132B" w:rsidRPr="005E132B" w:rsidRDefault="005E132B" w:rsidP="005E13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14:paraId="26EF98BD" w14:textId="40EF0D1E" w:rsid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Выполнить поиск определения для основных объектов табличного процессора</w:t>
      </w:r>
    </w:p>
    <w:p w14:paraId="30F558A2" w14:textId="725AF626" w:rsid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объекты: Ячейка, Строка, Столбец, Диапазон ячеек, Книга, Лист</w:t>
      </w:r>
    </w:p>
    <w:p w14:paraId="30D45F57" w14:textId="330B7AAA" w:rsidR="00FC393B" w:rsidRP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таблицу «Форматы ячеек в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Заполнить 6-8 форматов ячеек и их описание и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FC393B" w:rsidRPr="00FC393B" w14:paraId="3A048667" w14:textId="77777777" w:rsidTr="00FC393B">
        <w:tc>
          <w:tcPr>
            <w:tcW w:w="1555" w:type="dxa"/>
          </w:tcPr>
          <w:p w14:paraId="4BC07ED5" w14:textId="7F065530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3969" w:type="dxa"/>
          </w:tcPr>
          <w:p w14:paraId="32CE93B0" w14:textId="710FB99F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FC393B" w:rsidRPr="00FC393B" w14:paraId="64F6901C" w14:textId="77777777" w:rsidTr="00FC393B">
        <w:tc>
          <w:tcPr>
            <w:tcW w:w="1555" w:type="dxa"/>
          </w:tcPr>
          <w:p w14:paraId="5AA4F17C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D11A9C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7C3354F" w14:textId="77777777" w:rsidTr="00FC393B">
        <w:tc>
          <w:tcPr>
            <w:tcW w:w="1555" w:type="dxa"/>
          </w:tcPr>
          <w:p w14:paraId="62038046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5CF22B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406AD680" w14:textId="77777777" w:rsidTr="00FC393B">
        <w:tc>
          <w:tcPr>
            <w:tcW w:w="1555" w:type="dxa"/>
          </w:tcPr>
          <w:p w14:paraId="16E101C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0ED0BD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5177A076" w14:textId="77777777" w:rsidTr="00FC393B">
        <w:tc>
          <w:tcPr>
            <w:tcW w:w="1555" w:type="dxa"/>
          </w:tcPr>
          <w:p w14:paraId="5DB3BF4B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E956F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307E66A" w14:textId="77777777" w:rsidTr="00FC393B">
        <w:tc>
          <w:tcPr>
            <w:tcW w:w="1555" w:type="dxa"/>
          </w:tcPr>
          <w:p w14:paraId="7553A03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37280B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19E2D859" w14:textId="77777777" w:rsidTr="00FC393B">
        <w:tc>
          <w:tcPr>
            <w:tcW w:w="1555" w:type="dxa"/>
          </w:tcPr>
          <w:p w14:paraId="111F6819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E936A8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68DBB09" w14:textId="77777777" w:rsidTr="00FC393B">
        <w:tc>
          <w:tcPr>
            <w:tcW w:w="1555" w:type="dxa"/>
          </w:tcPr>
          <w:p w14:paraId="2E9297F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D8D97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6B35EACB" w14:textId="77777777" w:rsidTr="00FC393B">
        <w:tc>
          <w:tcPr>
            <w:tcW w:w="1555" w:type="dxa"/>
          </w:tcPr>
          <w:p w14:paraId="133D51A9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726FC0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7A3A9F" w14:textId="14FE121A" w:rsidR="00FC393B" w:rsidRPr="00FC393B" w:rsidRDefault="00FC393B" w:rsidP="00FC3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F5D51" w14:textId="66DD8341" w:rsidR="005E132B" w:rsidRDefault="00FC393B" w:rsidP="00FC393B">
      <w:pPr>
        <w:rPr>
          <w:rFonts w:ascii="Times New Roman" w:hAnsi="Times New Roman" w:cs="Times New Roman"/>
          <w:sz w:val="24"/>
          <w:szCs w:val="24"/>
        </w:rPr>
      </w:pPr>
      <w:r w:rsidRPr="00FC393B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основные </w:t>
      </w:r>
      <w:r w:rsidRPr="00FC393B">
        <w:rPr>
          <w:rFonts w:ascii="Times New Roman" w:hAnsi="Times New Roman" w:cs="Times New Roman"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, функции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C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E132B" w:rsidRPr="005E132B">
        <w:rPr>
          <w:rFonts w:ascii="Times New Roman" w:hAnsi="Times New Roman" w:cs="Times New Roman"/>
          <w:sz w:val="24"/>
          <w:szCs w:val="24"/>
        </w:rPr>
        <w:t xml:space="preserve"> </w:t>
      </w:r>
      <w:r w:rsidR="005E132B">
        <w:rPr>
          <w:rFonts w:ascii="Times New Roman" w:hAnsi="Times New Roman" w:cs="Times New Roman"/>
          <w:sz w:val="24"/>
          <w:szCs w:val="24"/>
        </w:rPr>
        <w:t>(6-8 функций) \</w:t>
      </w:r>
    </w:p>
    <w:p w14:paraId="591A95E5" w14:textId="1DA17D72" w:rsid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  <w:r w:rsidRPr="005E132B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 тесты на знание и закрепление лекционного материала:</w:t>
      </w:r>
    </w:p>
    <w:p w14:paraId="221ADA1D" w14:textId="52EB6180" w:rsid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https://learningapps.org/22164939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https://learningapps.org/20672483</w:t>
        </w:r>
      </w:hyperlink>
    </w:p>
    <w:p w14:paraId="5DD6E62D" w14:textId="5520BBB1" w:rsid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https://learningapps.org/21983350</w:t>
        </w:r>
      </w:hyperlink>
    </w:p>
    <w:p w14:paraId="40215938" w14:textId="558D654B" w:rsidR="005E132B" w:rsidRDefault="005E132B" w:rsidP="005E1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2B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731A2B47" w14:textId="1C8FC6EA" w:rsidR="005E132B" w:rsidRPr="005E132B" w:rsidRDefault="005E132B" w:rsidP="005E132B">
      <w:pPr>
        <w:rPr>
          <w:rFonts w:ascii="Times New Roman" w:hAnsi="Times New Roman" w:cs="Times New Roman"/>
          <w:sz w:val="24"/>
          <w:szCs w:val="24"/>
        </w:rPr>
      </w:pPr>
      <w:r w:rsidRPr="005E132B">
        <w:rPr>
          <w:rFonts w:ascii="Times New Roman" w:hAnsi="Times New Roman" w:cs="Times New Roman"/>
          <w:sz w:val="24"/>
          <w:szCs w:val="24"/>
        </w:rPr>
        <w:t xml:space="preserve">Заполнить лист </w:t>
      </w:r>
      <w:proofErr w:type="spellStart"/>
      <w:r w:rsidRPr="005E132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5E132B">
        <w:rPr>
          <w:rFonts w:ascii="Times New Roman" w:hAnsi="Times New Roman" w:cs="Times New Roman"/>
          <w:sz w:val="24"/>
          <w:szCs w:val="24"/>
        </w:rPr>
        <w:t xml:space="preserve">, выставив баллы за проделанную работу и ответить на вопросы </w:t>
      </w:r>
    </w:p>
    <w:tbl>
      <w:tblPr>
        <w:tblStyle w:val="a3"/>
        <w:tblW w:w="9967" w:type="dxa"/>
        <w:tblInd w:w="-739" w:type="dxa"/>
        <w:tblLook w:val="04A0" w:firstRow="1" w:lastRow="0" w:firstColumn="1" w:lastColumn="0" w:noHBand="0" w:noVBand="1"/>
      </w:tblPr>
      <w:tblGrid>
        <w:gridCol w:w="9967"/>
      </w:tblGrid>
      <w:tr w:rsidR="005E132B" w14:paraId="0783A5F7" w14:textId="77777777" w:rsidTr="00D14B43">
        <w:trPr>
          <w:trHeight w:val="3059"/>
        </w:trPr>
        <w:tc>
          <w:tcPr>
            <w:tcW w:w="9967" w:type="dxa"/>
          </w:tcPr>
          <w:p w14:paraId="7C462817" w14:textId="2A7D0799" w:rsidR="00D14B43" w:rsidRDefault="005E132B" w:rsidP="00D1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Лист </w:t>
            </w:r>
            <w:proofErr w:type="spellStart"/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самооценивания</w:t>
            </w:r>
            <w:proofErr w:type="spellEnd"/>
          </w:p>
          <w:p w14:paraId="387864C3" w14:textId="3DE45964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И.О.:</w:t>
            </w:r>
          </w:p>
          <w:p w14:paraId="22239529" w14:textId="7DBE590A" w:rsidR="005E132B" w:rsidRDefault="005E132B" w:rsidP="00D1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23"/>
              <w:gridCol w:w="1457"/>
              <w:gridCol w:w="1523"/>
              <w:gridCol w:w="2041"/>
              <w:gridCol w:w="1382"/>
              <w:gridCol w:w="1415"/>
            </w:tblGrid>
            <w:tr w:rsidR="00D14B43" w14:paraId="0E3CF894" w14:textId="77777777" w:rsidTr="00D14B43">
              <w:trPr>
                <w:trHeight w:val="1695"/>
              </w:trPr>
              <w:tc>
                <w:tcPr>
                  <w:tcW w:w="1571" w:type="dxa"/>
                </w:tcPr>
                <w:p w14:paraId="7CCA2E45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понятия</w:t>
                  </w:r>
                </w:p>
                <w:p w14:paraId="7847760B" w14:textId="500765CC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(4-6)</w:t>
                  </w:r>
                </w:p>
              </w:tc>
              <w:tc>
                <w:tcPr>
                  <w:tcW w:w="1532" w:type="dxa"/>
                </w:tcPr>
                <w:p w14:paraId="7A9A42AA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«формат ячеек»</w:t>
                  </w:r>
                </w:p>
                <w:p w14:paraId="68886FE4" w14:textId="7EEA1D3F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E13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5-8)</w:t>
                  </w:r>
                </w:p>
              </w:tc>
              <w:tc>
                <w:tcPr>
                  <w:tcW w:w="1572" w:type="dxa"/>
                </w:tcPr>
                <w:p w14:paraId="0F8445B2" w14:textId="77777777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формулы</w:t>
                  </w:r>
                </w:p>
                <w:p w14:paraId="55396D3F" w14:textId="612B9F8D" w:rsidR="00D14B43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(6-8)</w:t>
                  </w:r>
                </w:p>
              </w:tc>
              <w:tc>
                <w:tcPr>
                  <w:tcW w:w="2057" w:type="dxa"/>
                </w:tcPr>
                <w:p w14:paraId="3FEC4BBB" w14:textId="77777777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Интерактивные тесты</w:t>
                  </w:r>
                </w:p>
                <w:p w14:paraId="1720E78D" w14:textId="1ADBE041" w:rsidR="00D14B43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(1-3)</w:t>
                  </w:r>
                </w:p>
              </w:tc>
              <w:tc>
                <w:tcPr>
                  <w:tcW w:w="1489" w:type="dxa"/>
                </w:tcPr>
                <w:p w14:paraId="645FC1A5" w14:textId="67AAFAB5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  <w:tc>
                <w:tcPr>
                  <w:tcW w:w="1508" w:type="dxa"/>
                </w:tcPr>
                <w:p w14:paraId="4894C456" w14:textId="13946DBC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D14B43" w14:paraId="0CF506E8" w14:textId="77777777" w:rsidTr="00D14B43">
              <w:trPr>
                <w:trHeight w:val="415"/>
              </w:trPr>
              <w:tc>
                <w:tcPr>
                  <w:tcW w:w="1571" w:type="dxa"/>
                </w:tcPr>
                <w:p w14:paraId="5418F75E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14:paraId="5CD6B46D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14:paraId="33D4AD4A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</w:tcPr>
                <w:p w14:paraId="0108B4BF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460AB417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14:paraId="23ABB2BF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16A3B9" w14:textId="77777777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 -24-25 баллов</w:t>
            </w:r>
          </w:p>
          <w:p w14:paraId="0C8C9B7E" w14:textId="5B49BB86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  <w:p w14:paraId="0935E7B3" w14:textId="3993C592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  <w:p w14:paraId="637E8365" w14:textId="0DDD333D" w:rsidR="00D14B43" w:rsidRPr="005E132B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0C61495D" w14:textId="77777777" w:rsidR="005E132B" w:rsidRP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</w:p>
    <w:sectPr w:rsidR="005E132B" w:rsidRPr="005E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4710"/>
    <w:multiLevelType w:val="hybridMultilevel"/>
    <w:tmpl w:val="0526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9A"/>
    <w:rsid w:val="005E132B"/>
    <w:rsid w:val="00D14B43"/>
    <w:rsid w:val="00FC393B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DA5D"/>
  <w15:chartTrackingRefBased/>
  <w15:docId w15:val="{88830350-FB05-43CE-95D5-BA5EA86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3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1983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672483" TargetMode="External"/><Relationship Id="rId5" Type="http://schemas.openxmlformats.org/officeDocument/2006/relationships/hyperlink" Target="https://learningapps.org/221649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2</cp:revision>
  <dcterms:created xsi:type="dcterms:W3CDTF">2024-01-29T03:27:00Z</dcterms:created>
  <dcterms:modified xsi:type="dcterms:W3CDTF">2024-01-29T03:55:00Z</dcterms:modified>
</cp:coreProperties>
</file>