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60D7" w14:textId="4F09BB8D" w:rsidR="004F4FA8" w:rsidRDefault="004F4FA8" w:rsidP="00660ABF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6"/>
          <w:color w:val="000000" w:themeColor="text1"/>
          <w:sz w:val="28"/>
          <w:szCs w:val="21"/>
        </w:rPr>
      </w:pPr>
      <w:r w:rsidRPr="004F4FA8">
        <w:rPr>
          <w:rStyle w:val="a6"/>
          <w:color w:val="000000" w:themeColor="text1"/>
          <w:sz w:val="28"/>
          <w:szCs w:val="21"/>
        </w:rPr>
        <w:t>74 Сводные таблицы защита документов</w:t>
      </w:r>
    </w:p>
    <w:p w14:paraId="43024A63" w14:textId="6E0FFE16" w:rsidR="00660ABF" w:rsidRDefault="00660ABF" w:rsidP="009B35C9">
      <w:pPr>
        <w:pStyle w:val="a5"/>
        <w:shd w:val="clear" w:color="auto" w:fill="FFFFFF"/>
        <w:spacing w:before="0" w:beforeAutospacing="0" w:after="135" w:afterAutospacing="0"/>
        <w:jc w:val="both"/>
        <w:rPr>
          <w:rStyle w:val="a6"/>
          <w:color w:val="000000" w:themeColor="text1"/>
          <w:sz w:val="28"/>
          <w:szCs w:val="21"/>
        </w:rPr>
      </w:pPr>
      <w:r>
        <w:rPr>
          <w:rStyle w:val="a6"/>
          <w:color w:val="000000" w:themeColor="text1"/>
          <w:sz w:val="28"/>
          <w:szCs w:val="21"/>
        </w:rPr>
        <w:t>1 задание</w:t>
      </w:r>
      <w:r w:rsidR="009B35C9">
        <w:rPr>
          <w:rStyle w:val="a6"/>
          <w:color w:val="000000" w:themeColor="text1"/>
          <w:sz w:val="28"/>
          <w:szCs w:val="21"/>
        </w:rPr>
        <w:t>. Построить круговую диаграмму</w:t>
      </w:r>
    </w:p>
    <w:p w14:paraId="068150DD" w14:textId="77777777" w:rsidR="00660ABF" w:rsidRDefault="00660ABF" w:rsidP="00660ABF">
      <w:pPr>
        <w:spacing w:after="38"/>
        <w:ind w:right="1160"/>
        <w:jc w:val="right"/>
      </w:pPr>
      <w:r>
        <w:rPr>
          <w:noProof/>
        </w:rPr>
        <w:drawing>
          <wp:inline distT="0" distB="0" distL="0" distR="0" wp14:anchorId="28147C9F" wp14:editId="34FDADEA">
            <wp:extent cx="5200650" cy="2009775"/>
            <wp:effectExtent l="0" t="0" r="0" b="0"/>
            <wp:docPr id="1975" name="Picture 1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" name="Picture 19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07E0F0" w14:textId="77777777" w:rsidR="00660ABF" w:rsidRDefault="00660ABF" w:rsidP="00660ABF">
      <w:pPr>
        <w:ind w:left="-15" w:right="562" w:firstLine="708"/>
      </w:pPr>
      <w:r>
        <w:t xml:space="preserve">Постройте круговую диаграмму по данным 2008 года. На графике должны присутствовать заголовок, легенда, подписи данных и подписи категорий в легенде. Научитесь изменять формат всей диаграммы и </w:t>
      </w:r>
      <w:proofErr w:type="spellStart"/>
      <w:r>
        <w:t>еѐ</w:t>
      </w:r>
      <w:proofErr w:type="spellEnd"/>
      <w:r>
        <w:t xml:space="preserve"> элементов. Попробуйте добиться оформления, как указано в задании. </w:t>
      </w:r>
    </w:p>
    <w:p w14:paraId="0B4D28F0" w14:textId="77777777" w:rsidR="00660ABF" w:rsidRDefault="00660ABF" w:rsidP="00660ABF">
      <w:pPr>
        <w:spacing w:after="93"/>
        <w:ind w:left="708"/>
      </w:pPr>
      <w:r>
        <w:t xml:space="preserve">  </w:t>
      </w:r>
    </w:p>
    <w:p w14:paraId="2A28392F" w14:textId="77777777" w:rsidR="00660ABF" w:rsidRDefault="00660ABF" w:rsidP="00660ABF">
      <w:pPr>
        <w:spacing w:after="38"/>
        <w:ind w:right="920"/>
        <w:jc w:val="right"/>
      </w:pPr>
      <w:r>
        <w:rPr>
          <w:noProof/>
        </w:rPr>
        <w:drawing>
          <wp:inline distT="0" distB="0" distL="0" distR="0" wp14:anchorId="0305AECC" wp14:editId="0C0F71D9">
            <wp:extent cx="5505450" cy="3409950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4268A2D" w14:textId="77777777" w:rsidR="00660ABF" w:rsidRDefault="00660ABF">
      <w:pPr>
        <w:rPr>
          <w:b/>
        </w:rPr>
      </w:pPr>
      <w:r>
        <w:rPr>
          <w:b/>
        </w:rPr>
        <w:br w:type="page"/>
      </w:r>
    </w:p>
    <w:p w14:paraId="358FD2D7" w14:textId="2DCEC535" w:rsidR="00660ABF" w:rsidRPr="00660ABF" w:rsidRDefault="00660ABF" w:rsidP="00CC0021">
      <w:pPr>
        <w:spacing w:after="0" w:line="269" w:lineRule="auto"/>
        <w:ind w:left="851" w:right="562"/>
        <w:jc w:val="both"/>
        <w:rPr>
          <w:rFonts w:ascii="Times New Roman" w:hAnsi="Times New Roman" w:cs="Times New Roman"/>
          <w:b/>
          <w:sz w:val="28"/>
        </w:rPr>
      </w:pPr>
      <w:r w:rsidRPr="00660ABF">
        <w:rPr>
          <w:rFonts w:ascii="Times New Roman" w:hAnsi="Times New Roman" w:cs="Times New Roman"/>
          <w:b/>
          <w:sz w:val="28"/>
        </w:rPr>
        <w:lastRenderedPageBreak/>
        <w:t>Задание №2</w:t>
      </w:r>
      <w:r w:rsidR="00CC0021">
        <w:rPr>
          <w:rFonts w:ascii="Times New Roman" w:hAnsi="Times New Roman" w:cs="Times New Roman"/>
          <w:b/>
          <w:sz w:val="28"/>
        </w:rPr>
        <w:t>. Построить график</w:t>
      </w:r>
    </w:p>
    <w:p w14:paraId="69984A8F" w14:textId="77777777" w:rsidR="00660ABF" w:rsidRPr="00660ABF" w:rsidRDefault="00660ABF" w:rsidP="00660ABF">
      <w:pPr>
        <w:spacing w:after="0" w:line="269" w:lineRule="auto"/>
        <w:ind w:left="851" w:right="562"/>
        <w:jc w:val="center"/>
        <w:rPr>
          <w:b/>
        </w:rPr>
      </w:pPr>
    </w:p>
    <w:p w14:paraId="12714298" w14:textId="77777777" w:rsidR="00660ABF" w:rsidRPr="00660ABF" w:rsidRDefault="00660ABF" w:rsidP="00660ABF">
      <w:pPr>
        <w:spacing w:after="0" w:line="269" w:lineRule="auto"/>
        <w:ind w:left="851"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t xml:space="preserve">  </w:t>
      </w: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 всех рассмотренных выше примерах точки на оси категорий были расположены равномерно. На практике это выполняется не всегда. Рассмотрим пример. Ведутся нерегулярные наблюдения за температурой воздуха. Обратите внимание: интервал наблюдений неодинаковый. </w:t>
      </w:r>
    </w:p>
    <w:tbl>
      <w:tblPr>
        <w:tblStyle w:val="TableGrid"/>
        <w:tblW w:w="2132" w:type="dxa"/>
        <w:tblInd w:w="4038" w:type="dxa"/>
        <w:tblCellMar>
          <w:top w:w="50" w:type="dxa"/>
          <w:left w:w="38" w:type="dxa"/>
        </w:tblCellMar>
        <w:tblLook w:val="04A0" w:firstRow="1" w:lastRow="0" w:firstColumn="1" w:lastColumn="0" w:noHBand="0" w:noVBand="1"/>
      </w:tblPr>
      <w:tblGrid>
        <w:gridCol w:w="625"/>
        <w:gridCol w:w="1507"/>
      </w:tblGrid>
      <w:tr w:rsidR="00660ABF" w:rsidRPr="00660ABF" w14:paraId="48328FA9" w14:textId="77777777" w:rsidTr="00DC0136">
        <w:trPr>
          <w:trHeight w:val="366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1E147140" w14:textId="77777777" w:rsidR="00660ABF" w:rsidRPr="00660ABF" w:rsidRDefault="00660ABF" w:rsidP="00660ABF">
            <w:pPr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149684A" w14:textId="77777777" w:rsidR="00660ABF" w:rsidRPr="00660ABF" w:rsidRDefault="00660ABF" w:rsidP="00660ABF">
            <w:pPr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Температура</w:t>
            </w:r>
          </w:p>
        </w:tc>
      </w:tr>
      <w:tr w:rsidR="00660ABF" w:rsidRPr="00660ABF" w14:paraId="3C9AB019" w14:textId="77777777" w:rsidTr="00DC0136">
        <w:trPr>
          <w:trHeight w:val="367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56BE29C0" w14:textId="77777777"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547F0B" w14:textId="77777777"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14:paraId="5A8F0DAB" w14:textId="77777777" w:rsidTr="00DC0136">
        <w:trPr>
          <w:trHeight w:val="365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15628687" w14:textId="77777777"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CF9B8B" w14:textId="77777777"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14:paraId="6408145F" w14:textId="77777777" w:rsidTr="00DC0136">
        <w:trPr>
          <w:trHeight w:val="367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3D0C41CC" w14:textId="77777777"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44FF6F" w14:textId="77777777"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14:paraId="6F5F8A38" w14:textId="77777777" w:rsidTr="00DC0136">
        <w:trPr>
          <w:trHeight w:val="365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2502728E" w14:textId="77777777"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18.02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F17698" w14:textId="77777777"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14:paraId="7718FCF9" w14:textId="77777777" w:rsidTr="00DC0136">
        <w:trPr>
          <w:trHeight w:val="368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3F4680DA" w14:textId="77777777"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ECA0470" w14:textId="77777777"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14:paraId="43E52EF7" w14:textId="77777777" w:rsidTr="00DC0136">
        <w:trPr>
          <w:trHeight w:val="365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14ADD6D1" w14:textId="77777777"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16DB3A" w14:textId="77777777"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60ABF" w:rsidRPr="00660ABF" w14:paraId="0BB3CE22" w14:textId="77777777" w:rsidTr="00DC0136">
        <w:trPr>
          <w:trHeight w:val="366"/>
        </w:trPr>
        <w:tc>
          <w:tcPr>
            <w:tcW w:w="625" w:type="dxa"/>
            <w:tcBorders>
              <w:top w:val="single" w:sz="6" w:space="0" w:color="808080"/>
              <w:left w:val="single" w:sz="6" w:space="0" w:color="D4D0C8"/>
              <w:bottom w:val="single" w:sz="6" w:space="0" w:color="808080"/>
              <w:right w:val="single" w:sz="6" w:space="0" w:color="808080"/>
            </w:tcBorders>
          </w:tcPr>
          <w:p w14:paraId="4A478CFA" w14:textId="77777777" w:rsidR="00660ABF" w:rsidRPr="00660ABF" w:rsidRDefault="00660ABF" w:rsidP="00660A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22.02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F82518" w14:textId="77777777" w:rsidR="00660ABF" w:rsidRPr="00660ABF" w:rsidRDefault="00660ABF" w:rsidP="00660ABF">
            <w:pPr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60AB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Pr="00660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14:paraId="0BF79B9D" w14:textId="77777777" w:rsidR="00660ABF" w:rsidRPr="00660ABF" w:rsidRDefault="00660ABF" w:rsidP="00660ABF">
      <w:pPr>
        <w:spacing w:after="83" w:line="269" w:lineRule="auto"/>
        <w:ind w:left="-5" w:right="5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Скопируйте данные из таблицы в свою книгу. При построении графика выберем тип </w:t>
      </w:r>
      <w:r w:rsidRPr="00660ABF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Точечная с гладкими кривыми и маркерами. </w:t>
      </w: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5197E6C" w14:textId="77777777" w:rsidR="00660ABF" w:rsidRPr="00660ABF" w:rsidRDefault="00660ABF" w:rsidP="00660ABF">
      <w:pPr>
        <w:spacing w:after="38"/>
        <w:ind w:right="225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0ABF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78F4BFB" wp14:editId="5F62A4DA">
            <wp:extent cx="3781425" cy="2314575"/>
            <wp:effectExtent l="0" t="0" r="0" b="0"/>
            <wp:docPr id="1" name="Picture 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3" name="Picture 27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2E13CB67" w14:textId="77777777" w:rsidR="00660ABF" w:rsidRPr="00660ABF" w:rsidRDefault="00660ABF" w:rsidP="00660ABF">
      <w:pPr>
        <w:spacing w:after="0"/>
        <w:ind w:left="20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0AB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14:paraId="486F03E9" w14:textId="77777777" w:rsidR="00660ABF" w:rsidRDefault="00660ABF" w:rsidP="00660ABF">
      <w:pPr>
        <w:spacing w:after="357"/>
        <w:ind w:left="708"/>
      </w:pPr>
    </w:p>
    <w:p w14:paraId="65F5E526" w14:textId="77777777" w:rsidR="00660ABF" w:rsidRDefault="00660ABF">
      <w:pPr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>
        <w:rPr>
          <w:rStyle w:val="a6"/>
          <w:color w:val="000000" w:themeColor="text1"/>
          <w:sz w:val="28"/>
          <w:szCs w:val="21"/>
        </w:rPr>
        <w:br w:type="page"/>
      </w:r>
    </w:p>
    <w:p w14:paraId="2564C50A" w14:textId="77777777" w:rsidR="00B8257B" w:rsidRPr="00B8257B" w:rsidRDefault="00B8257B" w:rsidP="00B825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 3. </w:t>
      </w: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Заполнить ведомость учета брака, произвести расчеты, выделить минимальную, максимальную и среднюю суммы брака, а также средний процент брака; произвести фильтрацию данных по условию процента брака </w:t>
      </w:r>
      <w:proofErr w:type="gramStart"/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 8</w:t>
      </w:r>
      <w:proofErr w:type="gramEnd"/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построить график отфильтрованных значений изменения суммы брака по месяцам .</w:t>
      </w:r>
    </w:p>
    <w:p w14:paraId="25E7C921" w14:textId="77777777" w:rsidR="00B8257B" w:rsidRPr="00B8257B" w:rsidRDefault="00B8257B" w:rsidP="00B8257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для расчета:</w:t>
      </w:r>
    </w:p>
    <w:p w14:paraId="481BCF2E" w14:textId="77777777" w:rsidR="00B8257B" w:rsidRPr="00B8257B" w:rsidRDefault="00B8257B" w:rsidP="00B8257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брака = Процент брака * Сумма зарплаты.</w:t>
      </w:r>
    </w:p>
    <w:p w14:paraId="6DE7E988" w14:textId="77777777" w:rsidR="00B8257B" w:rsidRPr="00B8257B" w:rsidRDefault="00B8257B" w:rsidP="00B8257B">
      <w:pPr>
        <w:shd w:val="clear" w:color="auto" w:fill="FFFFFF"/>
        <w:spacing w:after="0" w:line="240" w:lineRule="auto"/>
        <w:ind w:right="1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справка. В колонке «Процент брака» установите процентный формат чисел </w:t>
      </w:r>
      <w:r w:rsidRPr="00B82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(Формат/</w:t>
      </w: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Ячейки/вкладка Число/формат — </w:t>
      </w:r>
      <w:r w:rsidRPr="00B82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Процентный).</w:t>
      </w:r>
    </w:p>
    <w:p w14:paraId="74F6EDBB" w14:textId="77777777" w:rsidR="00B8257B" w:rsidRPr="00B8257B" w:rsidRDefault="00B8257B" w:rsidP="00B8257B">
      <w:pPr>
        <w:shd w:val="clear" w:color="auto" w:fill="FFFFFF"/>
        <w:spacing w:after="0" w:line="240" w:lineRule="auto"/>
        <w:ind w:right="10" w:firstLine="56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4"/>
        <w:gridCol w:w="1967"/>
        <w:gridCol w:w="1942"/>
        <w:gridCol w:w="1169"/>
        <w:gridCol w:w="931"/>
      </w:tblGrid>
      <w:tr w:rsidR="00B8257B" w:rsidRPr="00B8257B" w14:paraId="02BF759C" w14:textId="77777777" w:rsidTr="00B8257B"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0B5B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Ведомость учета брака</w:t>
            </w:r>
          </w:p>
        </w:tc>
      </w:tr>
      <w:tr w:rsidR="00B8257B" w:rsidRPr="00B8257B" w14:paraId="6C577E10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8318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E3A6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1D0E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70CC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брака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D2804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зарплаты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D620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брака</w:t>
            </w:r>
          </w:p>
        </w:tc>
      </w:tr>
      <w:tr w:rsidR="00B8257B" w:rsidRPr="00B8257B" w14:paraId="5B3A7574" w14:textId="77777777" w:rsidTr="00B8257B">
        <w:trPr>
          <w:trHeight w:val="38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1023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174F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10A2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DF603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9ECB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9316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7A398D3C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C166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533B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A492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6057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A147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2F910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07B63A8E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405E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1C81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7035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77F3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5ED2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8B50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2D8DF56C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1FCA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D9027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Панчук</w:t>
            </w:r>
            <w:proofErr w:type="spellEnd"/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071A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4F9B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BB03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236D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2CEFBD37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0E7F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E4F2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E457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C1F0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CFFB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A814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7E406B73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B86E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1872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A801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9F8FE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FED2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69E6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30EB1053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2540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AF22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7B5F9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C66E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53E8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E558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4329E1FD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1233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D0466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E76AC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987A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3AB1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95EE1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29BFFB2E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7151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F211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2E26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3596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5D70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5007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2AA2DC9A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D6FF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D2D3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A87E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BA52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BFBE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C1B4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5FE51D64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BAFD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5AD9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EFA0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C130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3624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C58B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148CEB4C" w14:textId="77777777" w:rsidTr="00B8257B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727F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64EE" w14:textId="77777777" w:rsidR="00B8257B" w:rsidRPr="00B8257B" w:rsidRDefault="00B8257B" w:rsidP="00B8257B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BC6D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83C2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5B01" w14:textId="77777777" w:rsidR="00B8257B" w:rsidRPr="00B8257B" w:rsidRDefault="00B8257B" w:rsidP="00B8257B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11AC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09ED5E2E" w14:textId="77777777" w:rsidTr="00B8257B">
        <w:tc>
          <w:tcPr>
            <w:tcW w:w="9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872A" w14:textId="77777777" w:rsidR="00B8257B" w:rsidRPr="00B8257B" w:rsidRDefault="00B8257B" w:rsidP="00B82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57B" w:rsidRPr="00B8257B" w14:paraId="6EDF34B8" w14:textId="77777777" w:rsidTr="00B8257B">
        <w:trPr>
          <w:trHeight w:val="400"/>
        </w:trPr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D15E" w14:textId="77777777" w:rsidR="00B8257B" w:rsidRPr="00B8257B" w:rsidRDefault="00B8257B" w:rsidP="00B8257B">
            <w:pPr>
              <w:spacing w:after="0" w:line="240" w:lineRule="auto"/>
              <w:ind w:right="10"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Максимальная  сумма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E801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0A528FA4" w14:textId="77777777" w:rsidTr="00B8257B"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6631" w14:textId="77777777" w:rsidR="00B8257B" w:rsidRPr="00B8257B" w:rsidRDefault="00B8257B" w:rsidP="00B8257B">
            <w:pPr>
              <w:spacing w:after="0" w:line="240" w:lineRule="auto"/>
              <w:ind w:right="10" w:firstLine="1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сумма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1648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697DDBE7" w14:textId="77777777" w:rsidTr="00B8257B"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44FF" w14:textId="77777777" w:rsidR="00B8257B" w:rsidRPr="00B8257B" w:rsidRDefault="00B8257B" w:rsidP="00B8257B">
            <w:pPr>
              <w:spacing w:after="0" w:line="240" w:lineRule="auto"/>
              <w:ind w:right="10" w:firstLine="1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сумма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CA9E0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257B" w:rsidRPr="00B8257B" w14:paraId="6423244E" w14:textId="77777777" w:rsidTr="00B8257B">
        <w:tc>
          <w:tcPr>
            <w:tcW w:w="89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0B7B" w14:textId="77777777" w:rsidR="00B8257B" w:rsidRPr="00B8257B" w:rsidRDefault="00B8257B" w:rsidP="00B8257B">
            <w:pPr>
              <w:spacing w:after="0" w:line="240" w:lineRule="auto"/>
              <w:ind w:right="10" w:firstLine="17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процент брака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2A01" w14:textId="77777777" w:rsidR="00B8257B" w:rsidRPr="00B8257B" w:rsidRDefault="00B8257B" w:rsidP="00B8257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</w:tbl>
    <w:p w14:paraId="3334AA2A" w14:textId="77777777" w:rsidR="00660ABF" w:rsidRDefault="00660ABF" w:rsidP="00660ABF">
      <w:pPr>
        <w:pStyle w:val="a5"/>
        <w:shd w:val="clear" w:color="auto" w:fill="FFFFFF"/>
        <w:spacing w:before="0" w:beforeAutospacing="0" w:after="135" w:afterAutospacing="0"/>
        <w:jc w:val="center"/>
        <w:rPr>
          <w:rStyle w:val="a6"/>
          <w:color w:val="000000" w:themeColor="text1"/>
          <w:sz w:val="28"/>
          <w:szCs w:val="21"/>
        </w:rPr>
      </w:pPr>
    </w:p>
    <w:p w14:paraId="0670E155" w14:textId="77777777" w:rsidR="00660ABF" w:rsidRPr="00882817" w:rsidRDefault="00660ABF" w:rsidP="00660ABF">
      <w:pPr>
        <w:pStyle w:val="a5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1"/>
        </w:rPr>
      </w:pPr>
      <w:r w:rsidRPr="00882817">
        <w:rPr>
          <w:rStyle w:val="a6"/>
          <w:color w:val="000000" w:themeColor="text1"/>
          <w:sz w:val="28"/>
          <w:szCs w:val="21"/>
        </w:rPr>
        <w:t>Задача 4.</w:t>
      </w:r>
    </w:p>
    <w:p w14:paraId="338125B7" w14:textId="77777777" w:rsidR="00660ABF" w:rsidRDefault="00660ABF" w:rsidP="00660ABF">
      <w:pPr>
        <w:tabs>
          <w:tab w:val="left" w:pos="1674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909AEB" w14:textId="77777777" w:rsidR="00660ABF" w:rsidRPr="003E7F73" w:rsidRDefault="00660ABF" w:rsidP="00660ABF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Самостоятельно создайте таблицу учета продажи молочных продуктов.</w:t>
      </w:r>
    </w:p>
    <w:tbl>
      <w:tblPr>
        <w:tblW w:w="99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3"/>
        <w:gridCol w:w="1698"/>
        <w:gridCol w:w="1551"/>
        <w:gridCol w:w="1700"/>
        <w:gridCol w:w="1359"/>
        <w:gridCol w:w="1413"/>
        <w:gridCol w:w="1285"/>
      </w:tblGrid>
      <w:tr w:rsidR="00660ABF" w:rsidRPr="003E7F73" w14:paraId="72C9C9C5" w14:textId="77777777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42779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 </w:t>
            </w: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B41C6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Продукт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70339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Цена,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387AF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Поставлено, шт.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92695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Продано, шт.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69EC15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Осталось, шт.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2C62F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Выручка, руб.</w:t>
            </w:r>
          </w:p>
        </w:tc>
      </w:tr>
      <w:tr w:rsidR="00660ABF" w:rsidRPr="003E7F73" w14:paraId="794EA674" w14:textId="77777777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E7C75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971F0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4F16E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F02B9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82D21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80E20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2B1E0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14:paraId="21BADCDE" w14:textId="77777777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A64D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CC30C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Сметана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36C7E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5DC09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7434D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DA888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72ECA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14:paraId="054784A8" w14:textId="77777777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7F031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63C79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Творог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AE266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C20E0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5DF3C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1BA92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F283C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14:paraId="5951FF09" w14:textId="77777777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8CD9E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4DCCD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Йогурт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75301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81F7B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CB4E2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41E0B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13A9B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14:paraId="047CC261" w14:textId="77777777" w:rsidTr="00660ABF"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1D4FC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4A3C8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Сливки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C2080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79740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280C3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2A543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ACED0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0ABF" w:rsidRPr="003E7F73" w14:paraId="09B871B8" w14:textId="77777777" w:rsidTr="00660ABF">
        <w:tc>
          <w:tcPr>
            <w:tcW w:w="4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9BB49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F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2B443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A58E3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0E18B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96C9D" w14:textId="77777777" w:rsidR="00660ABF" w:rsidRPr="003E7F73" w:rsidRDefault="00660ABF" w:rsidP="00DC0136">
            <w:pPr>
              <w:tabs>
                <w:tab w:val="left" w:pos="1674"/>
              </w:tabs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EF598B" w14:textId="77777777" w:rsidR="00660ABF" w:rsidRPr="003E7F73" w:rsidRDefault="00660ABF" w:rsidP="00660ABF">
      <w:p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04AD7BB" w14:textId="77777777"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Остаток посчитать, используя формулу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=Поставлено – Продано</w:t>
      </w:r>
    </w:p>
    <w:p w14:paraId="2242D72F" w14:textId="77777777"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Выручку посчитать, используя формулу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=Цена*Продано</w:t>
      </w:r>
    </w:p>
    <w:p w14:paraId="7945ED07" w14:textId="77777777"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каждом столбце </w:t>
      </w:r>
      <w:proofErr w:type="gramStart"/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посчитать</w:t>
      </w:r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Итого</w:t>
      </w:r>
      <w:proofErr w:type="gramEnd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помощью </w:t>
      </w:r>
      <w:proofErr w:type="spellStart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Автосуммы</w:t>
      </w:r>
      <w:proofErr w:type="spellEnd"/>
      <w:r w:rsidRPr="003E7F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AA32646" w14:textId="77777777"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рамкой, шрифтами.</w:t>
      </w:r>
    </w:p>
    <w:p w14:paraId="3000014E" w14:textId="77777777"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Вывести в Предварительном просмотре.</w:t>
      </w:r>
    </w:p>
    <w:p w14:paraId="0B3ED7D1" w14:textId="77777777" w:rsidR="00660ABF" w:rsidRPr="003E7F73" w:rsidRDefault="00660ABF" w:rsidP="00660ABF">
      <w:pPr>
        <w:numPr>
          <w:ilvl w:val="0"/>
          <w:numId w:val="1"/>
        </w:numPr>
        <w:tabs>
          <w:tab w:val="left" w:pos="1674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F73">
        <w:rPr>
          <w:rFonts w:ascii="Times New Roman" w:hAnsi="Times New Roman" w:cs="Times New Roman"/>
          <w:color w:val="000000" w:themeColor="text1"/>
          <w:sz w:val="24"/>
          <w:szCs w:val="24"/>
        </w:rPr>
        <w:t>Сохранить.</w:t>
      </w:r>
    </w:p>
    <w:p w14:paraId="04EA3589" w14:textId="77777777" w:rsidR="006E185F" w:rsidRDefault="006E185F"/>
    <w:sectPr w:rsidR="006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3046"/>
    <w:multiLevelType w:val="hybridMultilevel"/>
    <w:tmpl w:val="47CA7D36"/>
    <w:lvl w:ilvl="0" w:tplc="1E061A9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110BB7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3EC5E3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7B2C74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FD479D8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C62795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E82844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1C914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752B2E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157C22"/>
    <w:multiLevelType w:val="hybridMultilevel"/>
    <w:tmpl w:val="028CFE76"/>
    <w:lvl w:ilvl="0" w:tplc="C1BE1028">
      <w:start w:val="6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C704784">
      <w:start w:val="1"/>
      <w:numFmt w:val="lowerLetter"/>
      <w:lvlText w:val="%2"/>
      <w:lvlJc w:val="left"/>
      <w:pPr>
        <w:ind w:left="26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7A217B0">
      <w:start w:val="1"/>
      <w:numFmt w:val="lowerRoman"/>
      <w:lvlText w:val="%3"/>
      <w:lvlJc w:val="left"/>
      <w:pPr>
        <w:ind w:left="3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3C6EAE0">
      <w:start w:val="1"/>
      <w:numFmt w:val="decimal"/>
      <w:lvlText w:val="%4"/>
      <w:lvlJc w:val="left"/>
      <w:pPr>
        <w:ind w:left="4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F16AD38">
      <w:start w:val="1"/>
      <w:numFmt w:val="lowerLetter"/>
      <w:lvlText w:val="%5"/>
      <w:lvlJc w:val="left"/>
      <w:pPr>
        <w:ind w:left="4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ECE9038">
      <w:start w:val="1"/>
      <w:numFmt w:val="lowerRoman"/>
      <w:lvlText w:val="%6"/>
      <w:lvlJc w:val="left"/>
      <w:pPr>
        <w:ind w:left="5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C36A7DE">
      <w:start w:val="1"/>
      <w:numFmt w:val="decimal"/>
      <w:lvlText w:val="%7"/>
      <w:lvlJc w:val="left"/>
      <w:pPr>
        <w:ind w:left="6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0AB06A">
      <w:start w:val="1"/>
      <w:numFmt w:val="lowerLetter"/>
      <w:lvlText w:val="%8"/>
      <w:lvlJc w:val="left"/>
      <w:pPr>
        <w:ind w:left="6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B6029E">
      <w:start w:val="1"/>
      <w:numFmt w:val="lowerRoman"/>
      <w:lvlText w:val="%9"/>
      <w:lvlJc w:val="left"/>
      <w:pPr>
        <w:ind w:left="7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BC608B"/>
    <w:multiLevelType w:val="multilevel"/>
    <w:tmpl w:val="25546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234946">
    <w:abstractNumId w:val="2"/>
  </w:num>
  <w:num w:numId="2" w16cid:durableId="533621217">
    <w:abstractNumId w:val="0"/>
  </w:num>
  <w:num w:numId="3" w16cid:durableId="121997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97"/>
    <w:rsid w:val="004F4FA8"/>
    <w:rsid w:val="00660ABF"/>
    <w:rsid w:val="006E185F"/>
    <w:rsid w:val="009025E7"/>
    <w:rsid w:val="009A1A97"/>
    <w:rsid w:val="009B35C9"/>
    <w:rsid w:val="00B8257B"/>
    <w:rsid w:val="00C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98D"/>
  <w15:chartTrackingRefBased/>
  <w15:docId w15:val="{36F8BBD1-C522-4930-BA9C-AF4CB52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B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9025E7"/>
    <w:pPr>
      <w:spacing w:after="0" w:line="360" w:lineRule="auto"/>
      <w:ind w:firstLine="851"/>
      <w:jc w:val="both"/>
    </w:pPr>
    <w:rPr>
      <w:b/>
      <w:bCs/>
      <w:sz w:val="28"/>
      <w:szCs w:val="28"/>
    </w:rPr>
  </w:style>
  <w:style w:type="character" w:customStyle="1" w:styleId="a4">
    <w:name w:val="Стандарт Знак"/>
    <w:basedOn w:val="a0"/>
    <w:link w:val="a3"/>
    <w:rsid w:val="009025E7"/>
    <w:rPr>
      <w:b/>
      <w:bCs/>
      <w:sz w:val="28"/>
      <w:szCs w:val="28"/>
    </w:rPr>
  </w:style>
  <w:style w:type="paragraph" w:customStyle="1" w:styleId="1">
    <w:name w:val="Стиль1"/>
    <w:basedOn w:val="a3"/>
    <w:link w:val="10"/>
    <w:qFormat/>
    <w:rsid w:val="009025E7"/>
    <w:rPr>
      <w:b w:val="0"/>
    </w:rPr>
  </w:style>
  <w:style w:type="character" w:customStyle="1" w:styleId="10">
    <w:name w:val="Стиль1 Знак"/>
    <w:basedOn w:val="a4"/>
    <w:link w:val="1"/>
    <w:rsid w:val="009025E7"/>
    <w:rPr>
      <w:b w:val="0"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0ABF"/>
    <w:rPr>
      <w:b/>
      <w:bCs/>
    </w:rPr>
  </w:style>
  <w:style w:type="table" w:customStyle="1" w:styleId="TableGrid">
    <w:name w:val="TableGrid"/>
    <w:rsid w:val="00660AB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MariPussy</cp:lastModifiedBy>
  <cp:revision>5</cp:revision>
  <dcterms:created xsi:type="dcterms:W3CDTF">2023-03-28T13:04:00Z</dcterms:created>
  <dcterms:modified xsi:type="dcterms:W3CDTF">2024-02-14T03:36:00Z</dcterms:modified>
</cp:coreProperties>
</file>