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DFA" w14:textId="77777777" w:rsidR="003C0903" w:rsidRPr="003C0903" w:rsidRDefault="003C0903" w:rsidP="003C0903">
      <w:pPr>
        <w:shd w:val="clear" w:color="auto" w:fill="FFFFFF"/>
        <w:spacing w:after="0" w:line="233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Практическая работа №1. «Создание таблицы с помощью конструктора»</w:t>
      </w:r>
    </w:p>
    <w:p w14:paraId="68ED08AF" w14:textId="77777777" w:rsidR="003C0903" w:rsidRPr="003C0903" w:rsidRDefault="003C0903" w:rsidP="003C0903">
      <w:pPr>
        <w:shd w:val="clear" w:color="auto" w:fill="FFFFFF"/>
        <w:spacing w:after="0" w:line="360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1. Запустите Microsoft Access 2007.</w:t>
      </w:r>
    </w:p>
    <w:p w14:paraId="68730BBF" w14:textId="1165826B" w:rsidR="003C0903" w:rsidRPr="003C0903" w:rsidRDefault="003C0903" w:rsidP="003C0903">
      <w:pPr>
        <w:shd w:val="clear" w:color="auto" w:fill="FFFFFF"/>
        <w:spacing w:after="0" w:line="360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2. Нажмите на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кнопку .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</w:t>
      </w:r>
      <w:r w:rsidRPr="003C0903">
        <w:rPr>
          <w:rFonts w:eastAsia="Times New Roman"/>
          <w:noProof/>
          <w:color w:val="111115"/>
          <w:szCs w:val="28"/>
          <w:bdr w:val="none" w:sz="0" w:space="0" w:color="auto" w:frame="1"/>
          <w:lang w:eastAsia="ru-RU"/>
        </w:rPr>
        <w:drawing>
          <wp:inline distT="0" distB="0" distL="0" distR="0" wp14:anchorId="6DB961BB" wp14:editId="4B68DFFB">
            <wp:extent cx="365760" cy="426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686FD" w14:textId="77777777" w:rsidR="003C0903" w:rsidRPr="003C0903" w:rsidRDefault="003C0903" w:rsidP="003C0903">
      <w:pPr>
        <w:shd w:val="clear" w:color="auto" w:fill="FFFFFF"/>
        <w:spacing w:after="0" w:line="360" w:lineRule="atLeast"/>
        <w:ind w:left="360"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3.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Задайте имя новой базы данных «Школа»</w:t>
      </w:r>
    </w:p>
    <w:p w14:paraId="49C56144" w14:textId="77777777" w:rsidR="003C0903" w:rsidRPr="003C0903" w:rsidRDefault="003C0903" w:rsidP="003C0903">
      <w:pPr>
        <w:shd w:val="clear" w:color="auto" w:fill="FFFFFF"/>
        <w:spacing w:after="0" w:line="360" w:lineRule="atLeast"/>
        <w:ind w:left="360"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4.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 строке меню выберите вкладку </w:t>
      </w:r>
      <w:r w:rsidRPr="003C0903">
        <w:rPr>
          <w:rFonts w:eastAsia="Times New Roman"/>
          <w:i/>
          <w:iCs/>
          <w:color w:val="111115"/>
          <w:szCs w:val="28"/>
          <w:bdr w:val="none" w:sz="0" w:space="0" w:color="auto" w:frame="1"/>
          <w:lang w:eastAsia="ru-RU"/>
        </w:rPr>
        <w:t>Создание/Таблица.</w:t>
      </w:r>
    </w:p>
    <w:p w14:paraId="343140E0" w14:textId="77777777" w:rsidR="003C0903" w:rsidRPr="003C0903" w:rsidRDefault="003C0903" w:rsidP="003C0903">
      <w:pPr>
        <w:shd w:val="clear" w:color="auto" w:fill="FFFFFF"/>
        <w:spacing w:after="0" w:line="360" w:lineRule="atLeast"/>
        <w:ind w:left="360"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5.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Нажмите на кнопку </w:t>
      </w:r>
      <w:r w:rsidRPr="003C0903">
        <w:rPr>
          <w:rFonts w:eastAsia="Times New Roman"/>
          <w:i/>
          <w:iCs/>
          <w:color w:val="111115"/>
          <w:szCs w:val="28"/>
          <w:bdr w:val="none" w:sz="0" w:space="0" w:color="auto" w:frame="1"/>
          <w:lang w:eastAsia="ru-RU"/>
        </w:rPr>
        <w:t>Вид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и выберите </w:t>
      </w:r>
      <w:r w:rsidRPr="003C0903">
        <w:rPr>
          <w:rFonts w:eastAsia="Times New Roman"/>
          <w:i/>
          <w:iCs/>
          <w:color w:val="111115"/>
          <w:szCs w:val="28"/>
          <w:bdr w:val="none" w:sz="0" w:space="0" w:color="auto" w:frame="1"/>
          <w:lang w:eastAsia="ru-RU"/>
        </w:rPr>
        <w:t>Конструктор.</w:t>
      </w:r>
    </w:p>
    <w:p w14:paraId="60929CAD" w14:textId="77777777" w:rsidR="003C0903" w:rsidRPr="003C0903" w:rsidRDefault="003C0903" w:rsidP="003C0903">
      <w:pPr>
        <w:shd w:val="clear" w:color="auto" w:fill="FFFFFF"/>
        <w:spacing w:after="0" w:line="360" w:lineRule="atLeast"/>
        <w:ind w:left="360"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6.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Сохраните таблицу под именем «Преподаватели»</w:t>
      </w:r>
    </w:p>
    <w:p w14:paraId="739187BD" w14:textId="77777777" w:rsidR="003C0903" w:rsidRPr="003C0903" w:rsidRDefault="003C0903" w:rsidP="003C0903">
      <w:pPr>
        <w:shd w:val="clear" w:color="auto" w:fill="FFFFFF"/>
        <w:spacing w:after="0" w:line="360" w:lineRule="atLeast"/>
        <w:ind w:left="360"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7.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Введите имена полей и укажите типы и размеры данных, к которым они относятся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2093"/>
        <w:gridCol w:w="2339"/>
        <w:gridCol w:w="1497"/>
      </w:tblGrid>
      <w:tr w:rsidR="003C0903" w:rsidRPr="003C0903" w14:paraId="4A682E5B" w14:textId="77777777" w:rsidTr="003C09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15745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Имя поля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DC46B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Тип данных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74E1E3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Размер поля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0A90F7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Маска ввода</w:t>
            </w:r>
          </w:p>
        </w:tc>
      </w:tr>
      <w:tr w:rsidR="003C0903" w:rsidRPr="003C0903" w14:paraId="4162B001" w14:textId="77777777" w:rsidTr="003C09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73A51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Код преподавателя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5066D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Счетчик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A444A3" w14:textId="77777777" w:rsidR="003C0903" w:rsidRPr="003C0903" w:rsidRDefault="003C0903" w:rsidP="003C09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E9EE2A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903" w:rsidRPr="003C0903" w14:paraId="0BB0F916" w14:textId="77777777" w:rsidTr="003C09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6DBD3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BEFBD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Текстовый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90772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BF6C78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903" w:rsidRPr="003C0903" w14:paraId="57B88C0B" w14:textId="77777777" w:rsidTr="003C09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06B07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6C18F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Текстовый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DC78DE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15C878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903" w:rsidRPr="003C0903" w14:paraId="259C8F86" w14:textId="77777777" w:rsidTr="003C09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163C7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DA4B5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Дата/время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647E4F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Длинный формат даты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4E6C46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903" w:rsidRPr="003C0903" w14:paraId="28D65EDC" w14:textId="77777777" w:rsidTr="003C09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AD635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87085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Текстовый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4159CF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1F5396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903" w:rsidRPr="003C0903" w14:paraId="1F793E53" w14:textId="77777777" w:rsidTr="003C09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1EEB2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Домашний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EF529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Текстовый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FFF35" w14:textId="77777777" w:rsidR="003C0903" w:rsidRPr="003C0903" w:rsidRDefault="003C0903" w:rsidP="003C09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6E81DF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#-##-##</w:t>
            </w:r>
          </w:p>
        </w:tc>
      </w:tr>
      <w:tr w:rsidR="003C0903" w:rsidRPr="003C0903" w14:paraId="4FF48BA4" w14:textId="77777777" w:rsidTr="003C090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C8CD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C215D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lang w:eastAsia="ru-RU"/>
              </w:rPr>
              <w:t>Денежный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38ABCE" w14:textId="77777777" w:rsidR="003C0903" w:rsidRPr="003C0903" w:rsidRDefault="003C0903" w:rsidP="003C09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23A81A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739DF422" w14:textId="77777777" w:rsidR="003C0903" w:rsidRPr="003C0903" w:rsidRDefault="003C0903" w:rsidP="003C0903">
      <w:pPr>
        <w:shd w:val="clear" w:color="auto" w:fill="FFFFFF"/>
        <w:spacing w:after="0" w:line="360" w:lineRule="atLeast"/>
        <w:ind w:left="360"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8.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Перейдите в режим таблицы для этого выберите вкладка </w:t>
      </w:r>
      <w:r w:rsidRPr="003C0903">
        <w:rPr>
          <w:rFonts w:eastAsia="Times New Roman"/>
          <w:i/>
          <w:iCs/>
          <w:color w:val="111115"/>
          <w:szCs w:val="28"/>
          <w:bdr w:val="none" w:sz="0" w:space="0" w:color="auto" w:frame="1"/>
          <w:lang w:eastAsia="ru-RU"/>
        </w:rPr>
        <w:t>Режим/ Режим таблицы.</w:t>
      </w:r>
    </w:p>
    <w:p w14:paraId="0DABB4B1" w14:textId="77777777" w:rsidR="003C0903" w:rsidRPr="003C0903" w:rsidRDefault="003C0903" w:rsidP="003C0903">
      <w:pPr>
        <w:shd w:val="clear" w:color="auto" w:fill="FFFFFF"/>
        <w:spacing w:after="0" w:line="360" w:lineRule="atLeast"/>
        <w:ind w:left="360"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9.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Заполните таблицу 10 строками.</w:t>
      </w:r>
    </w:p>
    <w:p w14:paraId="0F3F92FD" w14:textId="77777777" w:rsidR="003C0903" w:rsidRPr="003C0903" w:rsidRDefault="003C0903" w:rsidP="003C0903">
      <w:pPr>
        <w:shd w:val="clear" w:color="auto" w:fill="FFFFFF"/>
        <w:spacing w:after="0" w:line="233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 </w:t>
      </w:r>
    </w:p>
    <w:p w14:paraId="14F6BF97" w14:textId="77777777" w:rsidR="003C0903" w:rsidRPr="003C0903" w:rsidRDefault="003C0903" w:rsidP="003C0903">
      <w:pPr>
        <w:shd w:val="clear" w:color="auto" w:fill="FFFFFF"/>
        <w:spacing w:after="0" w:line="233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Практическая работа №2. «Добавление и удаление полей и записей»</w:t>
      </w:r>
    </w:p>
    <w:p w14:paraId="5920C8DD" w14:textId="77777777" w:rsidR="003C0903" w:rsidRPr="003C0903" w:rsidRDefault="003C0903" w:rsidP="003C0903">
      <w:pPr>
        <w:shd w:val="clear" w:color="auto" w:fill="FFFFFF"/>
        <w:spacing w:after="0" w:line="304" w:lineRule="atLeast"/>
        <w:ind w:left="360"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Откройте базу данных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« Школа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»</w:t>
      </w:r>
    </w:p>
    <w:p w14:paraId="59C6AB4A" w14:textId="77777777" w:rsidR="003C0903" w:rsidRPr="003C0903" w:rsidRDefault="003C0903" w:rsidP="003C0903">
      <w:pPr>
        <w:shd w:val="clear" w:color="auto" w:fill="FFFFFF"/>
        <w:spacing w:after="0" w:line="304" w:lineRule="atLeast"/>
        <w:ind w:left="360"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2.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Откройте таблицу Преподаватели в режиме таблицы.</w:t>
      </w:r>
    </w:p>
    <w:p w14:paraId="35A60A07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3. Добавьте поля «Отчество» и «Дисциплина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»,  для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этого:</w:t>
      </w:r>
    </w:p>
    <w:p w14:paraId="3DDB87B5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1) установите курсор на поле, перед которым нужно вставить новый</w:t>
      </w:r>
    </w:p>
    <w:p w14:paraId="29F20A70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столбец;</w:t>
      </w:r>
    </w:p>
    <w:p w14:paraId="458742CE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2) выполните команду: вкладка ленты Режим таблицы → панель инструментов Поля и столбцы → Вставить;</w:t>
      </w:r>
    </w:p>
    <w:p w14:paraId="711AA3B0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3) щелкнув два раза на Поле1, переименуйте его в «Отчество», а Поле2 – «Дисциплина».</w:t>
      </w:r>
    </w:p>
    <w:p w14:paraId="26068263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</w:t>
      </w:r>
    </w:p>
    <w:p w14:paraId="62C4D5B9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4.  Заполните пустые поля таблицы.</w:t>
      </w:r>
    </w:p>
    <w:p w14:paraId="3447F82B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5. Удалите четвертую запись в таблице, для этого</w:t>
      </w:r>
    </w:p>
    <w:p w14:paraId="48085AEB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1. выделите 4-ю запись</w:t>
      </w:r>
    </w:p>
    <w:p w14:paraId="0394C649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2. выполните команду: вкладка ленты Режим таблицы → панель инструментов Поля и столбцы → Удалить;</w:t>
      </w:r>
    </w:p>
    <w:p w14:paraId="7D879AFC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6. Сохраните базу данных.</w:t>
      </w:r>
    </w:p>
    <w:p w14:paraId="5651A5CA" w14:textId="77777777" w:rsidR="003C0903" w:rsidRPr="003C0903" w:rsidRDefault="003C0903" w:rsidP="003C0903">
      <w:pPr>
        <w:shd w:val="clear" w:color="auto" w:fill="FFFFFF"/>
        <w:spacing w:after="0" w:line="233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Практическая работа №3. «Создание таблицы на основе шаблонов»</w:t>
      </w:r>
    </w:p>
    <w:p w14:paraId="1552141F" w14:textId="77777777" w:rsidR="003C0903" w:rsidRPr="003C0903" w:rsidRDefault="003C0903" w:rsidP="003C0903">
      <w:pPr>
        <w:shd w:val="clear" w:color="auto" w:fill="FFFFFF"/>
        <w:spacing w:after="0" w:line="360" w:lineRule="atLeast"/>
        <w:ind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Запустите Microsoft Access 2007.</w:t>
      </w:r>
    </w:p>
    <w:p w14:paraId="08DAA5A8" w14:textId="77777777" w:rsidR="003C0903" w:rsidRPr="003C0903" w:rsidRDefault="003C0903" w:rsidP="003C0903">
      <w:pPr>
        <w:shd w:val="clear" w:color="auto" w:fill="FFFFFF"/>
        <w:spacing w:after="0" w:line="233" w:lineRule="atLeast"/>
        <w:ind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2.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Создайте новую базу данных «Сотрудники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»,  для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этого</w:t>
      </w:r>
    </w:p>
    <w:p w14:paraId="4711E0F1" w14:textId="1DD60361" w:rsidR="003C0903" w:rsidRPr="003C0903" w:rsidRDefault="003C0903" w:rsidP="003C0903">
      <w:pPr>
        <w:shd w:val="clear" w:color="auto" w:fill="FFFFFF"/>
        <w:spacing w:after="0" w:line="360" w:lineRule="atLeast"/>
        <w:ind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lastRenderedPageBreak/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Нажмите на кнопку. </w:t>
      </w:r>
      <w:r w:rsidRPr="003C0903">
        <w:rPr>
          <w:rFonts w:eastAsia="Times New Roman"/>
          <w:noProof/>
          <w:color w:val="111115"/>
          <w:sz w:val="20"/>
          <w:szCs w:val="20"/>
          <w:lang w:eastAsia="ru-RU"/>
        </w:rPr>
        <w:drawing>
          <wp:inline distT="0" distB="0" distL="0" distR="0" wp14:anchorId="7BE7448E" wp14:editId="71F34CCB">
            <wp:extent cx="365760" cy="426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5F43" w14:textId="77777777" w:rsidR="003C0903" w:rsidRPr="003C0903" w:rsidRDefault="003C0903" w:rsidP="003C0903">
      <w:pPr>
        <w:shd w:val="clear" w:color="auto" w:fill="FFFFFF"/>
        <w:spacing w:after="0" w:line="360" w:lineRule="atLeast"/>
        <w:ind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Задайте имя новой базы данных «сотрудники»</w:t>
      </w:r>
    </w:p>
    <w:p w14:paraId="61263B6B" w14:textId="77777777" w:rsidR="003C0903" w:rsidRPr="003C0903" w:rsidRDefault="003C0903" w:rsidP="003C0903">
      <w:pPr>
        <w:shd w:val="clear" w:color="auto" w:fill="FFFFFF"/>
        <w:spacing w:after="0" w:line="233" w:lineRule="atLeast"/>
        <w:ind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3.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Создайте таблицу на основе шаблона «</w:t>
      </w:r>
      <w:r w:rsidRPr="003C0903">
        <w:rPr>
          <w:rFonts w:eastAsia="Times New Roman"/>
          <w:i/>
          <w:iCs/>
          <w:color w:val="111115"/>
          <w:szCs w:val="28"/>
          <w:bdr w:val="none" w:sz="0" w:space="0" w:color="auto" w:frame="1"/>
          <w:lang w:eastAsia="ru-RU"/>
        </w:rPr>
        <w:t>Контакты»,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для этого</w:t>
      </w:r>
    </w:p>
    <w:p w14:paraId="12C26CEA" w14:textId="0F5E5974" w:rsidR="003C0903" w:rsidRPr="003C0903" w:rsidRDefault="003C0903" w:rsidP="003C0903">
      <w:pPr>
        <w:shd w:val="clear" w:color="auto" w:fill="FFFFFF"/>
        <w:spacing w:after="0" w:line="233" w:lineRule="atLeast"/>
        <w:ind w:left="108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noProof/>
          <w:color w:val="11111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23E0514" wp14:editId="1220CCD2">
            <wp:extent cx="144780" cy="1143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03">
        <w:rPr>
          <w:rFonts w:eastAsia="Times New Roman"/>
          <w:noProof/>
          <w:color w:val="11111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055B618" wp14:editId="38C8A04F">
            <wp:extent cx="144780" cy="1143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На вкладке </w:t>
      </w:r>
      <w:r w:rsidRPr="003C0903">
        <w:rPr>
          <w:rFonts w:eastAsia="Times New Roman"/>
          <w:i/>
          <w:iCs/>
          <w:color w:val="111115"/>
          <w:szCs w:val="28"/>
          <w:bdr w:val="none" w:sz="0" w:space="0" w:color="auto" w:frame="1"/>
          <w:lang w:eastAsia="ru-RU"/>
        </w:rPr>
        <w:t>Создание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     </w:t>
      </w:r>
      <w:r w:rsidRPr="003C0903">
        <w:rPr>
          <w:rFonts w:eastAsia="Times New Roman"/>
          <w:i/>
          <w:iCs/>
          <w:color w:val="111115"/>
          <w:szCs w:val="28"/>
          <w:bdr w:val="none" w:sz="0" w:space="0" w:color="auto" w:frame="1"/>
          <w:lang w:eastAsia="ru-RU"/>
        </w:rPr>
        <w:t>Шаблоны таблиц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   </w:t>
      </w:r>
      <w:r w:rsidRPr="003C0903">
        <w:rPr>
          <w:rFonts w:eastAsia="Times New Roman"/>
          <w:i/>
          <w:iCs/>
          <w:color w:val="111115"/>
          <w:szCs w:val="28"/>
          <w:bdr w:val="none" w:sz="0" w:space="0" w:color="auto" w:frame="1"/>
          <w:lang w:eastAsia="ru-RU"/>
        </w:rPr>
        <w:t>Контакты</w:t>
      </w:r>
    </w:p>
    <w:p w14:paraId="47D8F5D8" w14:textId="77777777" w:rsidR="003C0903" w:rsidRPr="003C0903" w:rsidRDefault="003C0903" w:rsidP="003C0903">
      <w:pPr>
        <w:shd w:val="clear" w:color="auto" w:fill="FFFFFF"/>
        <w:spacing w:after="0" w:line="233" w:lineRule="atLeast"/>
        <w:ind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4.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Заполните таблицу согласно образцу.</w:t>
      </w:r>
    </w:p>
    <w:tbl>
      <w:tblPr>
        <w:tblW w:w="117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502"/>
        <w:gridCol w:w="1427"/>
        <w:gridCol w:w="1023"/>
        <w:gridCol w:w="1646"/>
        <w:gridCol w:w="2046"/>
        <w:gridCol w:w="1431"/>
      </w:tblGrid>
      <w:tr w:rsidR="003C0903" w:rsidRPr="003C0903" w14:paraId="61813B1E" w14:textId="77777777" w:rsidTr="003C0903">
        <w:trPr>
          <w:trHeight w:val="734"/>
          <w:jc w:val="center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3915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Номер Сотрудника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BDC3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A13B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2189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5B16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3E6C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9080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Рабочий телефон.</w:t>
            </w:r>
          </w:p>
        </w:tc>
      </w:tr>
      <w:tr w:rsidR="003C0903" w:rsidRPr="003C0903" w14:paraId="11EA3499" w14:textId="77777777" w:rsidTr="003C0903">
        <w:trPr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C5B7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D2D2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Школа №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BE39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Петров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54F8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Иван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73C6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7049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7604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2-58-06</w:t>
            </w:r>
          </w:p>
        </w:tc>
      </w:tr>
      <w:tr w:rsidR="003C0903" w:rsidRPr="003C0903" w14:paraId="3A5CE0EB" w14:textId="77777777" w:rsidTr="003C0903">
        <w:trPr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8D73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53A4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Школа № 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6C68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Иванов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A39A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Роман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3247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6D7D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Зам. директора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27E1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5-75-88</w:t>
            </w:r>
          </w:p>
        </w:tc>
      </w:tr>
      <w:tr w:rsidR="003C0903" w:rsidRPr="003C0903" w14:paraId="04ED9974" w14:textId="77777777" w:rsidTr="003C0903">
        <w:trPr>
          <w:trHeight w:val="486"/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6CB8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7E0D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Школа № 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7CD6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Павлова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D57D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Алла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FBA4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BD9C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Гл.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ED40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2-02-78</w:t>
            </w:r>
          </w:p>
        </w:tc>
      </w:tr>
      <w:tr w:rsidR="003C0903" w:rsidRPr="003C0903" w14:paraId="2F9B7356" w14:textId="77777777" w:rsidTr="003C0903">
        <w:trPr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4AB84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BF84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Гимназия №1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1F9F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Боярская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C31E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Ольга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441F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143B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F366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4-44-44</w:t>
            </w:r>
          </w:p>
        </w:tc>
      </w:tr>
      <w:tr w:rsidR="003C0903" w:rsidRPr="003C0903" w14:paraId="40245CC5" w14:textId="77777777" w:rsidTr="003C0903">
        <w:trPr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7791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E0E6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Школа № 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AEB2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Сидорова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C604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Елена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821C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5359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5BBE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5-85-75</w:t>
            </w:r>
          </w:p>
        </w:tc>
      </w:tr>
      <w:tr w:rsidR="003C0903" w:rsidRPr="003C0903" w14:paraId="47A6BE29" w14:textId="77777777" w:rsidTr="003C0903">
        <w:trPr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B5C0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6BD5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Школа № 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7F21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Сенчилов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EA08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Антон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14F6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1C53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информатики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78C4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9-08-42</w:t>
            </w:r>
          </w:p>
        </w:tc>
      </w:tr>
      <w:tr w:rsidR="003C0903" w:rsidRPr="003C0903" w14:paraId="44B64F4A" w14:textId="77777777" w:rsidTr="003C0903">
        <w:trPr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0542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9110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Школа № 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F5B8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Чернов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64B0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Олег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B3C4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3B65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7FB0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2-77-85</w:t>
            </w:r>
          </w:p>
        </w:tc>
      </w:tr>
      <w:tr w:rsidR="003C0903" w:rsidRPr="003C0903" w14:paraId="3BE071F8" w14:textId="77777777" w:rsidTr="003C0903">
        <w:trPr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CA73F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DBCC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Школа № 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1EFE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Зайцев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FBF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Петр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F214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ABE0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9C92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4-75-23</w:t>
            </w:r>
          </w:p>
        </w:tc>
      </w:tr>
      <w:tr w:rsidR="003C0903" w:rsidRPr="003C0903" w14:paraId="05E7357A" w14:textId="77777777" w:rsidTr="003C0903">
        <w:trPr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0445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A85A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Школа № 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6402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Андреев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5601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Иван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1D76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FB14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8057B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4-58-75</w:t>
            </w:r>
          </w:p>
        </w:tc>
      </w:tr>
      <w:tr w:rsidR="003C0903" w:rsidRPr="003C0903" w14:paraId="417C8BA8" w14:textId="77777777" w:rsidTr="003C0903">
        <w:trPr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2B1E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CE4D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Школа № 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46DA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Петрова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DBCF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Ирина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5A08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C9D5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E3EB" w14:textId="77777777" w:rsidR="003C0903" w:rsidRPr="003C0903" w:rsidRDefault="003C0903" w:rsidP="003C0903">
            <w:pPr>
              <w:spacing w:after="0" w:line="30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C0903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2-58-09</w:t>
            </w:r>
          </w:p>
        </w:tc>
      </w:tr>
    </w:tbl>
    <w:p w14:paraId="62068B57" w14:textId="77777777" w:rsidR="003C0903" w:rsidRPr="003C0903" w:rsidRDefault="003C0903" w:rsidP="003C0903">
      <w:pPr>
        <w:shd w:val="clear" w:color="auto" w:fill="FFFFFF"/>
        <w:spacing w:after="0" w:line="233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</w:t>
      </w:r>
    </w:p>
    <w:p w14:paraId="301C643E" w14:textId="77777777" w:rsidR="003C0903" w:rsidRPr="003C0903" w:rsidRDefault="003C0903" w:rsidP="003C0903">
      <w:pPr>
        <w:shd w:val="clear" w:color="auto" w:fill="FFFFFF"/>
        <w:spacing w:after="0" w:line="304" w:lineRule="atLeast"/>
        <w:ind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5.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Сохраните таблицу.</w:t>
      </w:r>
    </w:p>
    <w:p w14:paraId="4C3E7DFB" w14:textId="77777777" w:rsidR="003C0903" w:rsidRPr="003C0903" w:rsidRDefault="003C0903" w:rsidP="003C0903">
      <w:pPr>
        <w:shd w:val="clear" w:color="auto" w:fill="FFFFFF"/>
        <w:spacing w:after="0" w:line="233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Практическая работа №4. «Поиск и замена данных в таблице»</w:t>
      </w:r>
    </w:p>
    <w:p w14:paraId="1473EFC3" w14:textId="77777777" w:rsidR="003C0903" w:rsidRPr="003C0903" w:rsidRDefault="003C0903" w:rsidP="003C0903">
      <w:pPr>
        <w:shd w:val="clear" w:color="auto" w:fill="FFFFFF"/>
        <w:spacing w:after="0" w:line="233" w:lineRule="atLeast"/>
        <w:ind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Откройте базу данных «Сотрудники».</w:t>
      </w:r>
    </w:p>
    <w:p w14:paraId="3EC1BCB2" w14:textId="77777777" w:rsidR="003C0903" w:rsidRPr="003C0903" w:rsidRDefault="003C0903" w:rsidP="003C0903">
      <w:pPr>
        <w:shd w:val="clear" w:color="auto" w:fill="FFFFFF"/>
        <w:spacing w:after="0" w:line="304" w:lineRule="atLeast"/>
        <w:ind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2.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Для поиска в таблице преподавателя «Петрова»:</w:t>
      </w:r>
    </w:p>
    <w:p w14:paraId="2970BCA0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переведите курсор в первую строку поля "Фамилия";</w:t>
      </w:r>
    </w:p>
    <w:p w14:paraId="6501164C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выполните команду Правка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, Найти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;</w:t>
      </w:r>
    </w:p>
    <w:p w14:paraId="75C14915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 появившейся строке параметра Образец введите Петрова;</w:t>
      </w:r>
    </w:p>
    <w:p w14:paraId="131DA4EA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 строке параметра Просмотр должно быть слово ВСЕ (имеется в виду искать по всем записям);</w:t>
      </w:r>
    </w:p>
    <w:p w14:paraId="734C6944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 строке параметра Совпадение выберите из списка «С любой частью поля»;</w:t>
      </w:r>
    </w:p>
    <w:p w14:paraId="556F41C0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 строке параметра «Только в текущем поле» установите флажок (должна стоять галочка);</w:t>
      </w:r>
    </w:p>
    <w:p w14:paraId="283A39E5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щелкните по кнопке &lt;Найти&gt;. Курсор перейдет на вторую запись и выделит слово Миронов;</w:t>
      </w:r>
    </w:p>
    <w:p w14:paraId="5CCBC32E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щелкните по кнопке &lt;Найти далее&gt;. Курсор перейдет на седьмую запись и также выделит слово Миронов;</w:t>
      </w:r>
    </w:p>
    <w:p w14:paraId="100BB65F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щелкните по кнопке &lt;3акрыть&gt; для выхода из режима поиска.</w:t>
      </w:r>
    </w:p>
    <w:p w14:paraId="2C601B40" w14:textId="77777777" w:rsidR="003C0903" w:rsidRPr="003C0903" w:rsidRDefault="003C0903" w:rsidP="003C0903">
      <w:pPr>
        <w:shd w:val="clear" w:color="auto" w:fill="FFFFFF"/>
        <w:spacing w:after="0" w:line="304" w:lineRule="atLeast"/>
        <w:ind w:hanging="360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3.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Для замены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должности  у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Сенчилова</w:t>
      </w:r>
      <w:proofErr w:type="spell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с учителя информатики на учителя Технологии.:</w:t>
      </w:r>
    </w:p>
    <w:p w14:paraId="7E023DB0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переведите курсор в первую строку поля "Должность";</w:t>
      </w:r>
    </w:p>
    <w:p w14:paraId="3705882B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выполните команду Правка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, Заменить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;</w:t>
      </w:r>
    </w:p>
    <w:p w14:paraId="6A459D94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в появившемся окне в строке Образец введите </w:t>
      </w:r>
      <w:proofErr w:type="spell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Сенчилов</w:t>
      </w:r>
      <w:proofErr w:type="spell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;</w:t>
      </w:r>
    </w:p>
    <w:p w14:paraId="0BBB2D4E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lastRenderedPageBreak/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строке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Заменить на введите Учитель технологии.</w:t>
      </w:r>
    </w:p>
    <w:p w14:paraId="26C5CA73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щелкните по кнопке &lt;Найти далее&gt;. Курсор перейдет на шестую запись, щелкните по кнопке &lt;3аменить&gt;. Данные будут изменены;</w:t>
      </w:r>
    </w:p>
    <w:p w14:paraId="0CF471B3" w14:textId="77777777" w:rsidR="003C0903" w:rsidRPr="003C0903" w:rsidRDefault="003C0903" w:rsidP="003C0903">
      <w:pPr>
        <w:shd w:val="clear" w:color="auto" w:fill="FFFFFF"/>
        <w:spacing w:after="0" w:line="304" w:lineRule="atLeast"/>
        <w:ind w:hanging="360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4.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proofErr w:type="gramStart"/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.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Для сортировки данных в поле "Фамилия" по убыванию:</w:t>
      </w:r>
    </w:p>
    <w:p w14:paraId="18BAA44A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щелкните по любой записи поля "Фамилия";</w:t>
      </w:r>
    </w:p>
    <w:p w14:paraId="4B3D7091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щелкните по вкладке «Главная» на панели сортировка и фильтр выбрать кнопку АЯ</w:t>
      </w:r>
    </w:p>
    <w:p w14:paraId="0F1441AC" w14:textId="77777777" w:rsidR="003C0903" w:rsidRPr="003C0903" w:rsidRDefault="003C0903" w:rsidP="003C0903">
      <w:pPr>
        <w:shd w:val="clear" w:color="auto" w:fill="FFFFFF"/>
        <w:spacing w:after="0" w:line="304" w:lineRule="atLeast"/>
        <w:jc w:val="both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Symbol" w:eastAsia="Times New Roman" w:hAnsi="Symbol"/>
          <w:color w:val="111115"/>
          <w:szCs w:val="28"/>
          <w:bdr w:val="none" w:sz="0" w:space="0" w:color="auto" w:frame="1"/>
          <w:lang w:eastAsia="ru-RU"/>
        </w:rPr>
        <w:t>·</w:t>
      </w:r>
      <w:r w:rsidRPr="003C0903">
        <w:rPr>
          <w:rFonts w:eastAsia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Все данные в таблице будут отсортированы в соответствии с убыванием значений в поле "Фамилия".</w:t>
      </w:r>
    </w:p>
    <w:p w14:paraId="1728128B" w14:textId="77777777" w:rsidR="003C0903" w:rsidRPr="003C0903" w:rsidRDefault="003C0903" w:rsidP="003C0903">
      <w:pPr>
        <w:shd w:val="clear" w:color="auto" w:fill="FFFFFF"/>
        <w:spacing w:after="0" w:line="233" w:lineRule="atLeast"/>
        <w:rPr>
          <w:rFonts w:eastAsia="Times New Roman"/>
          <w:color w:val="111115"/>
          <w:sz w:val="20"/>
          <w:szCs w:val="20"/>
          <w:lang w:eastAsia="ru-RU"/>
        </w:rPr>
      </w:pP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5 .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Сохраните полученный результат.</w:t>
      </w:r>
    </w:p>
    <w:p w14:paraId="775C14AB" w14:textId="77777777" w:rsidR="003C0903" w:rsidRPr="003C0903" w:rsidRDefault="003C0903" w:rsidP="003C0903">
      <w:pPr>
        <w:shd w:val="clear" w:color="auto" w:fill="FFFFFF"/>
        <w:spacing w:after="0" w:line="233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</w:t>
      </w:r>
    </w:p>
    <w:p w14:paraId="2291CA7A" w14:textId="77777777" w:rsidR="003C0903" w:rsidRPr="003C0903" w:rsidRDefault="003C0903" w:rsidP="003C0903">
      <w:pPr>
        <w:shd w:val="clear" w:color="auto" w:fill="FFFFFF"/>
        <w:spacing w:after="0" w:line="304" w:lineRule="atLeast"/>
        <w:jc w:val="center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Практическая работа №5. «Создание связей между таблицами»</w:t>
      </w:r>
    </w:p>
    <w:p w14:paraId="4E116297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 1.  Запустите </w:t>
      </w:r>
      <w:proofErr w:type="spell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MicrosoftAccess</w:t>
      </w:r>
      <w:proofErr w:type="spell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2007.</w:t>
      </w:r>
    </w:p>
    <w:p w14:paraId="0C002482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2.  Создадим базу данных «Фирма». Сотрудники данной организации работают с клиентами и выполняют их заказы.</w:t>
      </w:r>
    </w:p>
    <w:p w14:paraId="7C85470B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3. Создайте таблицу «Сотрудники» в режиме конструктора задав необходимы параметры (рис 1)</w:t>
      </w:r>
    </w:p>
    <w:p w14:paraId="20037D90" w14:textId="4E952B75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noProof/>
          <w:color w:val="111115"/>
          <w:szCs w:val="28"/>
          <w:bdr w:val="none" w:sz="0" w:space="0" w:color="auto" w:frame="1"/>
          <w:lang w:eastAsia="ru-RU"/>
        </w:rPr>
        <w:drawing>
          <wp:inline distT="0" distB="0" distL="0" distR="0" wp14:anchorId="03378ADE" wp14:editId="68F30860">
            <wp:extent cx="2293620" cy="179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(рис 1)</w:t>
      </w:r>
    </w:p>
    <w:p w14:paraId="40F4CDDC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4. Установить ключевое поле «Код сотрудника»</w:t>
      </w:r>
    </w:p>
    <w:p w14:paraId="0A8A54E1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5. Аналогично создать таблицу «Клиенты» в режиме конструктора</w:t>
      </w:r>
    </w:p>
    <w:p w14:paraId="77E6FB0D" w14:textId="07338F3A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noProof/>
          <w:color w:val="111115"/>
          <w:szCs w:val="28"/>
          <w:bdr w:val="none" w:sz="0" w:space="0" w:color="auto" w:frame="1"/>
          <w:lang w:eastAsia="ru-RU"/>
        </w:rPr>
        <w:drawing>
          <wp:inline distT="0" distB="0" distL="0" distR="0" wp14:anchorId="04D71974" wp14:editId="5686A9F9">
            <wp:extent cx="3025140" cy="15925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A0E37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6.  Установить ключевое поле «Код клиента»</w:t>
      </w:r>
    </w:p>
    <w:p w14:paraId="154054C9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7. Создать таблицу «Заказы» в режиме конструктора.</w:t>
      </w:r>
    </w:p>
    <w:p w14:paraId="60015FC9" w14:textId="7F89DEA4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noProof/>
          <w:color w:val="111115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AF83076" wp14:editId="25E28EB8">
            <wp:extent cx="2819400" cy="1722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487C6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8. Установить ключевое поле «Код клиента»</w:t>
      </w:r>
    </w:p>
    <w:p w14:paraId="21998408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9.   Таблица Заказы содержит поля Код сотрудника и Код клиента. При их заполнении могут возникнуть некоторые трудности, так как не всегда удается запомнить все предприятия, с которыми работает фирма, и всех сотрудников с номером кода. Для удобства можно создать раскрывающиеся списки с помощью Мастера подстановок.</w:t>
      </w:r>
    </w:p>
    <w:p w14:paraId="196AFD3A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10.  Откройте таблицу Заказы в режиме Конструктора.</w:t>
      </w:r>
    </w:p>
    <w:p w14:paraId="38815723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11.  Для поля Код сотрудника выберите тип данных Мастер подстановок.</w:t>
      </w:r>
    </w:p>
    <w:p w14:paraId="54F8B4FA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12.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  появившемся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 окне  выберите  команду «Объект «столбец  подстановки» будет использовать  значения из таблицы или  запроса» и щелкните на кнопке Далее.</w:t>
      </w:r>
    </w:p>
    <w:p w14:paraId="6443BDCC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13. В списке таблиц выберите таблицу Сотрудники и щелкните на кнопке Далее.</w:t>
      </w:r>
    </w:p>
    <w:p w14:paraId="15D5394B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14. В списке Доступные поля выберите поле Код сотрудника и щелкните на кнопке со стрелкой, чтобы ввести поле в список Выбранные поля. Таким же образом добавьте поля Фамилия и Имя и щелкните на кнопке Далее.</w:t>
      </w:r>
    </w:p>
    <w:p w14:paraId="3003A13A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15. Выберите порядок сортировки списка по полю Фамилия.</w:t>
      </w:r>
    </w:p>
    <w:p w14:paraId="164D03A4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16.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  следующем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диалоговом окне  задайте необходимую ширину столбцов раскрывающегося списка.</w:t>
      </w:r>
    </w:p>
    <w:p w14:paraId="23916EB1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17.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Установите  флажок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 «Скрыть  ключевой  столбец»  и  нажмите  кнопку Далее.</w:t>
      </w:r>
    </w:p>
    <w:p w14:paraId="1D50340D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18. На последнем шаге Мастера подстановок замените при необходимости надпись для поля подстановок и щелкните на кнопке Готово.</w:t>
      </w:r>
    </w:p>
    <w:p w14:paraId="28E98F98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19.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Аналогичным  образом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 создайте  раскрывающийся  список  для  поля Код клиента.</w:t>
      </w:r>
    </w:p>
    <w:p w14:paraId="23368EE4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20. Закройте все открытые таблицы, так как создавать, или изменять связи между открытыми таблицами.</w:t>
      </w:r>
    </w:p>
    <w:p w14:paraId="7F147E0B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21.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Выполните  команду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:  вкладка  ленты  Работа  с  базами  данных.</w:t>
      </w:r>
    </w:p>
    <w:p w14:paraId="50345532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22. Если ранее никаких связей между таблицами базы не было, то при открытии окна Схема данных одновременно открывается окно Добавление таблицы, в котором выберите таблицы Сотрудники, Клиенты и Заказы.</w:t>
      </w:r>
    </w:p>
    <w:p w14:paraId="02B539E8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23.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Если  связи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между  таблицами уже были  заданы,  то для добавления  в схему данных новой таблицы щелкните правой кнопкой мыши на схеме данных и в контекстном меню выберите пункт Добавить таблицу.</w:t>
      </w:r>
    </w:p>
    <w:p w14:paraId="7D7B2B7B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lastRenderedPageBreak/>
        <w:t xml:space="preserve">24.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Установите  связь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между  таблицами Сотрудники и Заказы, для  этого выберите поле Код сотрудника в таблице Сотрудники и перенесите его на соответствующее поле в таблице Заказы.</w:t>
      </w:r>
    </w:p>
    <w:p w14:paraId="79400259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26.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После  перетаскивания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 откроется  диалоговое  окно  Изменение  связей, в  котором  включите  флажки «Обеспечение  условия  целостности», Каскадное обновление связанных полей и Каскадное удаление связанных записей.</w:t>
      </w:r>
    </w:p>
    <w:p w14:paraId="27A6FA0F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27.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После  установления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  всех  необходимых  параметров  нажмите  кнопку ОК.</w:t>
      </w:r>
    </w:p>
    <w:p w14:paraId="4BD3D050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28. Связь между таблицами Клиенты и Заказы установите самостоятельно.</w:t>
      </w:r>
    </w:p>
    <w:p w14:paraId="17EB761D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29. В таблицу Сотрудники внесите данные о семи работниках.</w:t>
      </w:r>
    </w:p>
    <w:p w14:paraId="3F1F0356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30. </w:t>
      </w:r>
      <w:proofErr w:type="gramStart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В  таблицу</w:t>
      </w:r>
      <w:proofErr w:type="gramEnd"/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 xml:space="preserve"> Клиенты  внесите  данные  о  десяти  предприятиях,  с  которыми работает данная фирма.</w:t>
      </w:r>
    </w:p>
    <w:p w14:paraId="23CFDB0D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31. В таблице Заказы оформите несколько заявок, поступивших на фирму.</w:t>
      </w:r>
    </w:p>
    <w:p w14:paraId="78134F45" w14:textId="77777777" w:rsidR="003C0903" w:rsidRPr="003C0903" w:rsidRDefault="003C0903" w:rsidP="003C0903">
      <w:pPr>
        <w:shd w:val="clear" w:color="auto" w:fill="FFFFFF"/>
        <w:spacing w:after="0" w:line="304" w:lineRule="atLeast"/>
        <w:rPr>
          <w:rFonts w:eastAsia="Times New Roman"/>
          <w:color w:val="111115"/>
          <w:sz w:val="20"/>
          <w:szCs w:val="20"/>
          <w:lang w:eastAsia="ru-RU"/>
        </w:rPr>
      </w:pPr>
      <w:r w:rsidRPr="003C0903">
        <w:rPr>
          <w:rFonts w:eastAsia="Times New Roman"/>
          <w:color w:val="111115"/>
          <w:szCs w:val="28"/>
          <w:bdr w:val="none" w:sz="0" w:space="0" w:color="auto" w:frame="1"/>
          <w:lang w:eastAsia="ru-RU"/>
        </w:rPr>
        <w:t>32. Покажите работу преподавателю.</w:t>
      </w:r>
    </w:p>
    <w:p w14:paraId="341DF620" w14:textId="77777777" w:rsidR="00AF6A37" w:rsidRDefault="00AF6A37"/>
    <w:sectPr w:rsidR="00AF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2C"/>
    <w:rsid w:val="003C0903"/>
    <w:rsid w:val="0076202C"/>
    <w:rsid w:val="00A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3EB0"/>
  <w15:chartTrackingRefBased/>
  <w15:docId w15:val="{DD8FAA50-67B1-4E96-99DB-7446B18B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9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Marina Andreychenko</cp:lastModifiedBy>
  <cp:revision>2</cp:revision>
  <dcterms:created xsi:type="dcterms:W3CDTF">2023-05-15T05:17:00Z</dcterms:created>
  <dcterms:modified xsi:type="dcterms:W3CDTF">2023-05-15T05:29:00Z</dcterms:modified>
</cp:coreProperties>
</file>